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91985" w:rsidTr="00F10156">
        <w:tc>
          <w:tcPr>
            <w:tcW w:w="4785" w:type="dxa"/>
          </w:tcPr>
          <w:p w:rsidR="000E0440" w:rsidRDefault="009E434D" w:rsidP="006B2FA3">
            <w:pPr>
              <w:wordWrap w:val="0"/>
              <w:autoSpaceDN w:val="0"/>
              <w:snapToGrid w:val="0"/>
              <w:spacing w:line="290" w:lineRule="atLeast"/>
              <w:ind w:firstLineChars="0" w:firstLine="0"/>
              <w:jc w:val="center"/>
              <w:rPr>
                <w:rFonts w:ascii="한컴바탕" w:eastAsia="한컴바탕" w:hAnsi="한컴바탕" w:cs="한컴바탕" w:hint="eastAsia"/>
                <w:b/>
                <w:sz w:val="26"/>
                <w:szCs w:val="26"/>
              </w:rPr>
            </w:pPr>
            <w:r w:rsidRPr="009E434D">
              <w:rPr>
                <w:rFonts w:ascii="한컴바탕" w:eastAsia="한컴바탕" w:hAnsi="한컴바탕" w:cs="한컴바탕" w:hint="eastAsia"/>
                <w:b/>
                <w:sz w:val="26"/>
                <w:szCs w:val="26"/>
                <w:lang w:eastAsia="ko-KR"/>
              </w:rPr>
              <w:t xml:space="preserve">인민법원 배상위원회에서 국가배상안건 심사 시 대질절차 </w:t>
            </w:r>
          </w:p>
          <w:p w:rsidR="009E434D" w:rsidRPr="009E434D" w:rsidRDefault="009E434D" w:rsidP="000E0440">
            <w:pPr>
              <w:wordWrap w:val="0"/>
              <w:autoSpaceDN w:val="0"/>
              <w:snapToGrid w:val="0"/>
              <w:spacing w:line="290" w:lineRule="atLeast"/>
              <w:ind w:firstLineChars="0" w:firstLine="0"/>
              <w:jc w:val="center"/>
              <w:rPr>
                <w:rFonts w:ascii="한컴바탕" w:eastAsia="한컴바탕" w:hAnsi="한컴바탕" w:cs="한컴바탕"/>
                <w:b/>
                <w:sz w:val="26"/>
                <w:szCs w:val="26"/>
              </w:rPr>
            </w:pPr>
            <w:r w:rsidRPr="009E434D">
              <w:rPr>
                <w:rFonts w:ascii="한컴바탕" w:eastAsia="한컴바탕" w:hAnsi="한컴바탕" w:cs="한컴바탕" w:hint="eastAsia"/>
                <w:b/>
                <w:sz w:val="26"/>
                <w:szCs w:val="26"/>
                <w:lang w:eastAsia="ko-KR"/>
              </w:rPr>
              <w:t>적용에 관한 규정</w:t>
            </w:r>
          </w:p>
          <w:p w:rsidR="009E434D" w:rsidRPr="009E434D" w:rsidRDefault="009E434D" w:rsidP="006B2FA3">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법석[2013]27호</w:t>
            </w:r>
          </w:p>
          <w:p w:rsidR="009E434D" w:rsidRPr="009E434D" w:rsidRDefault="009E434D" w:rsidP="006B2FA3">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&lt;인민법원배상위원회에서 국가배상안건 심사 시 대질절차 적용에 관한 규정&gt;이 2013년 12월 16일 최고인민법원심판위원회 제1600차 회의에서 통과되어 현재 공표하는바 2014년 3월 1일부로 시행한다. </w:t>
            </w:r>
          </w:p>
          <w:p w:rsidR="009E434D" w:rsidRPr="009E434D" w:rsidRDefault="009E434D" w:rsidP="006B2FA3">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0E0440" w:rsidRDefault="009E434D" w:rsidP="006B2FA3">
            <w:pPr>
              <w:wordWrap w:val="0"/>
              <w:autoSpaceDN w:val="0"/>
              <w:snapToGrid w:val="0"/>
              <w:spacing w:line="290" w:lineRule="atLeast"/>
              <w:ind w:firstLineChars="0" w:firstLine="0"/>
              <w:jc w:val="right"/>
              <w:rPr>
                <w:rFonts w:ascii="한컴바탕" w:eastAsia="한컴바탕" w:hAnsi="한컴바탕" w:cs="한컴바탕" w:hint="eastAsia"/>
                <w:szCs w:val="21"/>
              </w:rPr>
            </w:pPr>
            <w:r w:rsidRPr="009E434D">
              <w:rPr>
                <w:rFonts w:ascii="한컴바탕" w:eastAsia="한컴바탕" w:hAnsi="한컴바탕" w:cs="한컴바탕" w:hint="eastAsia"/>
                <w:szCs w:val="21"/>
                <w:lang w:eastAsia="ko-KR"/>
              </w:rPr>
              <w:t xml:space="preserve">　　　　　　　　　　　　　　　　　　</w:t>
            </w:r>
            <w:r w:rsidR="000E0440">
              <w:rPr>
                <w:rFonts w:ascii="한컴바탕" w:eastAsia="한컴바탕" w:hAnsi="한컴바탕" w:cs="한컴바탕" w:hint="eastAsia"/>
                <w:szCs w:val="21"/>
                <w:lang w:eastAsia="ko-KR"/>
              </w:rPr>
              <w:t xml:space="preserve">             </w:t>
            </w:r>
          </w:p>
          <w:p w:rsidR="009E434D" w:rsidRPr="009E434D" w:rsidRDefault="009E434D" w:rsidP="006B2FA3">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최고인민법원</w:t>
            </w:r>
          </w:p>
          <w:p w:rsidR="000E0440" w:rsidRDefault="009E434D" w:rsidP="006B2FA3">
            <w:pPr>
              <w:wordWrap w:val="0"/>
              <w:autoSpaceDN w:val="0"/>
              <w:snapToGrid w:val="0"/>
              <w:spacing w:line="290" w:lineRule="atLeast"/>
              <w:ind w:firstLineChars="0" w:firstLine="0"/>
              <w:jc w:val="right"/>
              <w:rPr>
                <w:rFonts w:ascii="한컴바탕" w:eastAsia="한컴바탕" w:hAnsi="한컴바탕" w:cs="한컴바탕" w:hint="eastAsia"/>
                <w:szCs w:val="21"/>
                <w:lang w:eastAsia="ko-KR"/>
              </w:rPr>
            </w:pPr>
            <w:r w:rsidRPr="009E434D">
              <w:rPr>
                <w:rFonts w:ascii="한컴바탕" w:eastAsia="한컴바탕" w:hAnsi="한컴바탕" w:cs="한컴바탕" w:hint="eastAsia"/>
                <w:szCs w:val="21"/>
                <w:lang w:eastAsia="ko-KR"/>
              </w:rPr>
              <w:t xml:space="preserve">　　　　　　　　　　　　　　　　　　　　　  </w:t>
            </w:r>
            <w:r w:rsidR="000E0440">
              <w:rPr>
                <w:rFonts w:ascii="한컴바탕" w:eastAsia="한컴바탕" w:hAnsi="한컴바탕" w:cs="한컴바탕" w:hint="eastAsia"/>
                <w:szCs w:val="21"/>
                <w:lang w:eastAsia="ko-KR"/>
              </w:rPr>
              <w:t xml:space="preserve">          </w:t>
            </w:r>
          </w:p>
          <w:p w:rsidR="009E434D" w:rsidRPr="009E434D" w:rsidRDefault="009E434D" w:rsidP="006B2FA3">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 2013년 12월 19일</w:t>
            </w:r>
          </w:p>
          <w:p w:rsidR="009E434D" w:rsidRPr="009E434D" w:rsidRDefault="009E434D" w:rsidP="006B2FA3">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　</w:t>
            </w:r>
          </w:p>
          <w:p w:rsidR="009E434D" w:rsidRPr="000E0440" w:rsidRDefault="009E434D" w:rsidP="006B2FA3">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인민법원배상위원회(이하 </w:t>
            </w:r>
            <w:r w:rsidRPr="009E434D">
              <w:rPr>
                <w:rFonts w:ascii="한컴바탕" w:eastAsia="한컴바탕" w:hAnsi="한컴바탕" w:cs="한컴바탕"/>
                <w:szCs w:val="21"/>
                <w:lang w:eastAsia="ko-KR"/>
              </w:rPr>
              <w:t>“</w:t>
            </w:r>
            <w:r w:rsidRPr="009E434D">
              <w:rPr>
                <w:rFonts w:ascii="한컴바탕" w:eastAsia="한컴바탕" w:hAnsi="한컴바탕" w:cs="한컴바탕" w:hint="eastAsia"/>
                <w:szCs w:val="21"/>
                <w:lang w:eastAsia="ko-KR"/>
              </w:rPr>
              <w:t>배상위원회</w:t>
            </w:r>
            <w:r w:rsidRPr="009E434D">
              <w:rPr>
                <w:rFonts w:ascii="한컴바탕" w:eastAsia="한컴바탕" w:hAnsi="한컴바탕" w:cs="한컴바탕"/>
                <w:szCs w:val="21"/>
                <w:lang w:eastAsia="ko-KR"/>
              </w:rPr>
              <w:t>”</w:t>
            </w:r>
            <w:r w:rsidRPr="009E434D">
              <w:rPr>
                <w:rFonts w:ascii="한컴바탕" w:eastAsia="한컴바탕" w:hAnsi="한컴바탕" w:cs="한컴바탕" w:hint="eastAsia"/>
                <w:szCs w:val="21"/>
                <w:lang w:eastAsia="ko-KR"/>
              </w:rPr>
              <w:t xml:space="preserve">로 약칭)의 대질절차를 적용한 국가배상안건 심사활동을 규범화하기 위하여 &lt;중화인민공화국국가배상법&gt; 등 관련 법률을 근거로 하고 국가배상 관련업무의 실제 상황을 감안하여 본 규정을  제정한다.  </w:t>
            </w:r>
          </w:p>
          <w:p w:rsidR="009E434D" w:rsidRPr="009E434D" w:rsidRDefault="009E434D" w:rsidP="006B2FA3">
            <w:pPr>
              <w:pStyle w:val="a7"/>
              <w:numPr>
                <w:ilvl w:val="0"/>
                <w:numId w:val="1"/>
              </w:numPr>
              <w:tabs>
                <w:tab w:val="left" w:pos="709"/>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배상위원회가 국가배상법 제27조의 규정에 근거하여 배상청구인, 배상의무기관의 진술과 해명을 청취하고 대질심문 진행 시 본 규정을 적용받는다.</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아래 열거한 상황 중 하나에 해당되고 서면심사를 통해 해결이 불가능한 경우 배상위원회는 배상청구인과 배상의무기관의 대질심문을 진행할 수 있다.</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권리침해사실, 손해사실 및 인과관계에 관한 쟁의가 있는 경우</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국가배상법 제19조에 규정한 국가가 배상책임을 부담하지 않는 상황에 해당되는지 여부에 관한 쟁의가 있는 경우</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(3) 배상방식, 배상항목 또는 배상금액에 관한 쟁의가 있는 경우</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(4) 배상위원회가 대질심문을 진행하여야 마땅하다고 판단하는 기타 경우. </w:t>
            </w:r>
          </w:p>
          <w:p w:rsidR="009E434D" w:rsidRPr="000E0440" w:rsidRDefault="009E434D" w:rsidP="000E0440">
            <w:pPr>
              <w:pStyle w:val="a7"/>
              <w:numPr>
                <w:ilvl w:val="0"/>
                <w:numId w:val="1"/>
              </w:numPr>
              <w:tabs>
                <w:tab w:val="left" w:pos="709"/>
              </w:tabs>
              <w:wordWrap w:val="0"/>
              <w:autoSpaceDN w:val="0"/>
              <w:snapToGrid w:val="0"/>
              <w:spacing w:line="290" w:lineRule="atLeast"/>
              <w:ind w:left="0" w:firstLine="372"/>
              <w:jc w:val="both"/>
              <w:rPr>
                <w:rFonts w:ascii="한컴바탕" w:eastAsia="한컴바탕" w:hAnsi="한컴바탕" w:cs="한컴바탕"/>
                <w:spacing w:val="-12"/>
                <w:szCs w:val="21"/>
                <w:lang w:eastAsia="ko-KR"/>
              </w:rPr>
            </w:pPr>
            <w:r w:rsidRPr="000E0440">
              <w:rPr>
                <w:rFonts w:ascii="한컴바탕" w:eastAsia="한컴바탕" w:hAnsi="한컴바탕" w:cs="한컴바탕" w:hint="eastAsia"/>
                <w:spacing w:val="-12"/>
                <w:szCs w:val="21"/>
                <w:lang w:eastAsia="ko-KR"/>
              </w:rPr>
              <w:t>국가비밀, 개인 프라이버시와 관련되거나 법률에 별도의 규정을 두고 있는 경우를 제외하고 대질심문은 응당히 공개적으로 진행되어야 한다.</w:t>
            </w:r>
          </w:p>
          <w:p w:rsidR="009E434D" w:rsidRPr="000E0440" w:rsidRDefault="009E434D" w:rsidP="000E0440">
            <w:pPr>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0E0440">
              <w:rPr>
                <w:rFonts w:ascii="한컴바탕" w:eastAsia="한컴바탕" w:hAnsi="한컴바탕" w:cs="한컴바탕" w:hint="eastAsia"/>
                <w:spacing w:val="-6"/>
                <w:szCs w:val="21"/>
                <w:lang w:eastAsia="ko-KR"/>
              </w:rPr>
              <w:t>배상청구인 또는 배상의무기관이 비공개 대질을 신청하고 상대방이 이에 동의한 경우 배상위원</w:t>
            </w:r>
            <w:r w:rsidRPr="000E0440">
              <w:rPr>
                <w:rFonts w:ascii="한컴바탕" w:eastAsia="한컴바탕" w:hAnsi="한컴바탕" w:cs="한컴바탕" w:hint="eastAsia"/>
                <w:spacing w:val="-6"/>
                <w:szCs w:val="21"/>
                <w:lang w:eastAsia="ko-KR"/>
              </w:rPr>
              <w:lastRenderedPageBreak/>
              <w:t>회는 대질심문을 비공개적으로 진행할 수 있다.</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대질심문 활동 중 배상청구인 및 배상의무기관은 그 법률적 지위가 평등하고 대리인 위임, 기피신청 제기, 증거 제출, 해당 안건 대질자료 조회</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복사, 진술</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질의</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해명의 권리를 가지며 법에 따라 대질권을 행사하고 대질심문 질서를 준수하여야 한다.</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법률, 사법해석에 별도의 규정이 있는 경우를 제외하고, 배상청구인과 배상의무기관은 자신이 주장하는 자신에게 유리한 사실에 대한 입증책임을 진다.</w:t>
            </w:r>
          </w:p>
          <w:p w:rsidR="009E434D" w:rsidRPr="000E0440" w:rsidRDefault="009E434D" w:rsidP="000E0440">
            <w:pPr>
              <w:pStyle w:val="a7"/>
              <w:tabs>
                <w:tab w:val="left" w:pos="709"/>
              </w:tabs>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0E0440">
              <w:rPr>
                <w:rFonts w:ascii="한컴바탕" w:eastAsia="한컴바탕" w:hAnsi="한컴바탕" w:cs="한컴바탕" w:hint="eastAsia"/>
                <w:spacing w:val="-4"/>
                <w:szCs w:val="21"/>
                <w:lang w:eastAsia="ko-KR"/>
              </w:rPr>
              <w:t xml:space="preserve">증거를 제출할 수 없거나 제출한 증거가 주장하는 사실을 입증하기에 부족한 경우 입증책임이 있는 일방 당사자가 그 불이익을 부담한다. </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아래에 열거된 사실의 증명이 필요한 경우 배상의무기관이 입증책임을 진다.</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배상의무기관 행위의 합법성</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배상의무기관의 무과실</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(3) 배상청구인이 입증해야 하는 사실이나 배상의무기관의 과실로 인하여 배상청구인이 증명할 수 없게 된 사실</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(4) 배상의무기관의 행위와 구금기간 피구금인의 사망 또는 행위능력 상실간에 인과관계가 존재하지 않는다는 사실.</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아래의 경우 배상의무기관이 입증책임을 진다. </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면책사항에 해당되는 경우</w:t>
            </w:r>
          </w:p>
          <w:p w:rsidR="009E434D" w:rsidRPr="000E0440" w:rsidRDefault="009E434D" w:rsidP="000E0440">
            <w:pPr>
              <w:wordWrap w:val="0"/>
              <w:autoSpaceDN w:val="0"/>
              <w:snapToGrid w:val="0"/>
              <w:spacing w:line="290" w:lineRule="atLeast"/>
              <w:ind w:firstLine="372"/>
              <w:jc w:val="both"/>
              <w:rPr>
                <w:rFonts w:ascii="한컴바탕" w:eastAsia="한컴바탕" w:hAnsi="한컴바탕" w:cs="한컴바탕"/>
                <w:spacing w:val="-12"/>
                <w:szCs w:val="21"/>
                <w:lang w:eastAsia="ko-KR"/>
              </w:rPr>
            </w:pPr>
            <w:r w:rsidRPr="000E0440">
              <w:rPr>
                <w:rFonts w:ascii="한컴바탕" w:eastAsia="한컴바탕" w:hAnsi="한컴바탕" w:cs="한컴바탕" w:hint="eastAsia"/>
                <w:spacing w:val="-12"/>
                <w:szCs w:val="21"/>
                <w:lang w:eastAsia="ko-KR"/>
              </w:rPr>
              <w:t>(2) 법에 정한 배상청구 시효기간을 경과한 경우</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(3) 기타 항변사유가 있는 경우.</w:t>
            </w:r>
          </w:p>
          <w:p w:rsidR="009E434D" w:rsidRPr="009E434D" w:rsidRDefault="009E434D" w:rsidP="006B2FA3">
            <w:pPr>
              <w:pStyle w:val="a7"/>
              <w:numPr>
                <w:ilvl w:val="0"/>
                <w:numId w:val="1"/>
              </w:numPr>
              <w:tabs>
                <w:tab w:val="left" w:pos="709"/>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배상위원회가 필요하다고 판단하는 경우 재심의기관에 대질심문 참가를 통보하여 재심의기관이 재심의결정의 사실근거와 법률근거를 설명토록 할 수 있다.</w:t>
            </w:r>
          </w:p>
          <w:p w:rsidR="009E434D" w:rsidRPr="000E0440" w:rsidRDefault="009E434D" w:rsidP="000E0440">
            <w:pPr>
              <w:pStyle w:val="a7"/>
              <w:numPr>
                <w:ilvl w:val="0"/>
                <w:numId w:val="1"/>
              </w:numPr>
              <w:tabs>
                <w:tab w:val="left" w:pos="709"/>
              </w:tabs>
              <w:wordWrap w:val="0"/>
              <w:autoSpaceDN w:val="0"/>
              <w:snapToGrid w:val="0"/>
              <w:spacing w:line="290" w:lineRule="atLeast"/>
              <w:ind w:left="0" w:firstLine="380"/>
              <w:jc w:val="both"/>
              <w:rPr>
                <w:rFonts w:ascii="한컴바탕" w:eastAsia="한컴바탕" w:hAnsi="한컴바탕" w:cs="한컴바탕"/>
                <w:spacing w:val="-10"/>
                <w:szCs w:val="21"/>
                <w:lang w:eastAsia="ko-KR"/>
              </w:rPr>
            </w:pPr>
            <w:r w:rsidRPr="000E0440">
              <w:rPr>
                <w:rFonts w:ascii="한컴바탕" w:eastAsia="한컴바탕" w:hAnsi="한컴바탕" w:cs="한컴바탕" w:hint="eastAsia"/>
                <w:spacing w:val="-10"/>
                <w:szCs w:val="21"/>
                <w:lang w:eastAsia="ko-KR"/>
              </w:rPr>
              <w:t>증거제출기간 중 배상청구인은 배상청구위원회에 아래 증거 수집을 요구할 수 있다.</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배상청구인 및 그 위탁대리인이 조회</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확보권을 보유하고 있지 않는 국가기관이 보관 중인 증거</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국가비밀, 상업비밀, 개인 프라이버시와 관련된 증거</w:t>
            </w:r>
          </w:p>
          <w:p w:rsidR="009E434D" w:rsidRPr="000E0440" w:rsidRDefault="009E434D" w:rsidP="000E0440">
            <w:pPr>
              <w:tabs>
                <w:tab w:val="left" w:pos="709"/>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0E0440">
              <w:rPr>
                <w:rFonts w:ascii="한컴바탕" w:eastAsia="한컴바탕" w:hAnsi="한컴바탕" w:cs="한컴바탕" w:hint="eastAsia"/>
                <w:spacing w:val="-6"/>
                <w:szCs w:val="21"/>
                <w:lang w:eastAsia="ko-KR"/>
              </w:rPr>
              <w:t>(3) 배상청구인 및 그 위탁대리인이 객관적인 사유로 인해 자체 수집이 불가능한 기타 증거.</w:t>
            </w:r>
          </w:p>
          <w:p w:rsidR="009E434D" w:rsidRPr="009E434D" w:rsidRDefault="009E434D" w:rsidP="006B2FA3">
            <w:pPr>
              <w:tabs>
                <w:tab w:val="left" w:pos="709"/>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배상청구인이 배상위원회에 증거수집 신청 제기 시 관련 단서를 제공하여야 한다.</w:t>
            </w:r>
          </w:p>
          <w:p w:rsidR="009E434D" w:rsidRPr="009E434D" w:rsidRDefault="009E434D" w:rsidP="006B2FA3">
            <w:pPr>
              <w:pStyle w:val="a7"/>
              <w:numPr>
                <w:ilvl w:val="0"/>
                <w:numId w:val="1"/>
              </w:numPr>
              <w:tabs>
                <w:tab w:val="left" w:pos="709"/>
                <w:tab w:val="left" w:pos="1134"/>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배상위원회는 배상청구인과 배상의무기관에 증거 제공 또는 증거 보충을 요구할 </w:t>
            </w:r>
            <w:r w:rsidRPr="009E434D">
              <w:rPr>
                <w:rFonts w:ascii="한컴바탕" w:eastAsia="한컴바탕" w:hAnsi="한컴바탕" w:cs="한컴바탕" w:hint="eastAsia"/>
                <w:szCs w:val="21"/>
                <w:lang w:eastAsia="ko-KR"/>
              </w:rPr>
              <w:lastRenderedPageBreak/>
              <w:t>수 있는 권리가 있다.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증명해야 하는 사실이 국가이익, 사회공공이익 또는 타인의 합법적인 권익과 관련되거나 직권에 따른 대질심문 참가자 추가, 심사 중단, 심사 종결, 기피 등 절차적인 사항과 관련된 경우 배상위원회는 관련조직과 관계자를 상대로 증거를 조사, 수집 할 수 있다.  </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배상청구인과 배상의무기관은 안건접수통보서를 받은 날부터 10일내에 증거를 제출해야 한다. 배상청구인, 배상의무기관이 객관적인 사유로 인해 동 기한내에 증거를 제출할 수 없을 경우 배상위원회는 배상청구인 또는 배상의무기관의 신청에 근거하여 증거제출기한을 적당히 연장할 수 있다.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배상청구인, 배상의무기관이 정당한 이유 없이 증거제출기한 경과 후에 증거를 제출하였을 경우 그 불이익을 부담하여야 한다.</w:t>
            </w:r>
          </w:p>
          <w:p w:rsidR="009E434D" w:rsidRPr="000E0440" w:rsidRDefault="009E434D" w:rsidP="000E0440">
            <w:pPr>
              <w:pStyle w:val="a7"/>
              <w:numPr>
                <w:ilvl w:val="0"/>
                <w:numId w:val="1"/>
              </w:numPr>
              <w:tabs>
                <w:tab w:val="left" w:pos="851"/>
              </w:tabs>
              <w:wordWrap w:val="0"/>
              <w:autoSpaceDN w:val="0"/>
              <w:snapToGrid w:val="0"/>
              <w:spacing w:line="290" w:lineRule="atLeast"/>
              <w:ind w:left="2" w:firstLine="388"/>
              <w:jc w:val="both"/>
              <w:rPr>
                <w:rFonts w:ascii="한컴바탕" w:eastAsia="한컴바탕" w:hAnsi="한컴바탕" w:cs="한컴바탕"/>
                <w:spacing w:val="-8"/>
                <w:szCs w:val="21"/>
                <w:lang w:eastAsia="ko-KR"/>
              </w:rPr>
            </w:pPr>
            <w:r w:rsidRPr="000E0440">
              <w:rPr>
                <w:rFonts w:ascii="한컴바탕" w:eastAsia="한컴바탕" w:hAnsi="한컴바탕" w:cs="한컴바탕" w:hint="eastAsia"/>
                <w:spacing w:val="-8"/>
                <w:szCs w:val="21"/>
                <w:lang w:eastAsia="ko-KR"/>
              </w:rPr>
              <w:t xml:space="preserve">증거가 비교적 많거나 어렵고 복잡한 안건의 경우, 배상위원회는 대질절차에 앞서 배상청구인과 배상의무기관간의 증거교환을 실시하여 쟁점을 명확히 할 수 있으며, 증거교환 과정은 정확히 기록하여 기타 안건서류와 같이 보관한다.  </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배상청구인과 배상의무기관이 증거교환 과정에서 이의를 제기하지 않았고 동 사실이 안건기록부에 기재되어 있는 증거의 경우, 대질 과정에서 판사의 설명을 거친 후 안건사실을 확정하는 의거로 사용할 수 있다. </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배상위원회는 응당히 판사를 지정하여 대질심문을 실시토록 하여야 하고, 대질심문 진행 3일 전 배상청구인, 배상의무기관 및 기타 대질심문 참가자에게 통보하여야 한다. 필요한 경우 배상위원회는 관련 직권행위를 실시한 배상의무기관 직원과 기타 이해관계자에게 대질심문 현장에 출석하여 심문을 받을것을 통보할 수 있다.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배상의무기관이 대질심문을 공개 진행 하기로 결정한 경우, 대질심문 진행 3일 전에 안건개요, 배상청구인 및 배상의무기관의 명칭, 대질심문 시간과 장소를 공고하여야 한다.</w:t>
            </w:r>
          </w:p>
          <w:p w:rsidR="009E434D" w:rsidRPr="000E0440" w:rsidRDefault="009E434D" w:rsidP="000E0440">
            <w:pPr>
              <w:pStyle w:val="a7"/>
              <w:numPr>
                <w:ilvl w:val="0"/>
                <w:numId w:val="1"/>
              </w:numPr>
              <w:tabs>
                <w:tab w:val="left" w:pos="851"/>
              </w:tabs>
              <w:wordWrap w:val="0"/>
              <w:autoSpaceDN w:val="0"/>
              <w:snapToGrid w:val="0"/>
              <w:spacing w:line="290" w:lineRule="atLeast"/>
              <w:ind w:left="0" w:firstLine="380"/>
              <w:jc w:val="both"/>
              <w:rPr>
                <w:rFonts w:ascii="한컴바탕" w:eastAsia="한컴바탕" w:hAnsi="한컴바탕" w:cs="한컴바탕"/>
                <w:spacing w:val="-10"/>
                <w:szCs w:val="21"/>
                <w:lang w:eastAsia="ko-KR"/>
              </w:rPr>
            </w:pPr>
            <w:r w:rsidRPr="000E0440">
              <w:rPr>
                <w:rFonts w:ascii="한컴바탕" w:eastAsia="한컴바탕" w:hAnsi="한컴바탕" w:cs="한컴바탕" w:hint="eastAsia"/>
                <w:spacing w:val="-10"/>
                <w:szCs w:val="21"/>
                <w:lang w:eastAsia="ko-KR"/>
              </w:rPr>
              <w:t>국가배상안건 심사에 대질절차를 적용하는 경우, 대질을 거치지 않은 증거는 안건사실을 확정짓는 근거로 사용할 수 없다. 단, 법률 및 사법해석에 별도의 규정이 있는 경우는 예외로 한다.</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배상청구인과 배상의무기관은 증거의 연관성, 진실성과 적법성을 중심으로 증거의 증명력 유뮤와 증명력 강약에 대해 대</w:t>
            </w:r>
            <w:r w:rsidRPr="009E434D">
              <w:rPr>
                <w:rFonts w:ascii="한컴바탕" w:eastAsia="한컴바탕" w:hAnsi="한컴바탕" w:cs="한컴바탕" w:hint="eastAsia"/>
                <w:szCs w:val="21"/>
                <w:lang w:eastAsia="ko-KR"/>
              </w:rPr>
              <w:lastRenderedPageBreak/>
              <w:t>질한다.</w:t>
            </w:r>
          </w:p>
          <w:p w:rsidR="009E434D" w:rsidRPr="009E434D" w:rsidRDefault="009E434D" w:rsidP="006B2FA3">
            <w:pPr>
              <w:pStyle w:val="a7"/>
              <w:numPr>
                <w:ilvl w:val="0"/>
                <w:numId w:val="1"/>
              </w:numPr>
              <w:tabs>
                <w:tab w:val="left" w:pos="851"/>
                <w:tab w:val="left" w:pos="993"/>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 대질심문 개시 전 서기가 대질심문 참가자 출석 여부를 확인하고 대질심문과정 준수사항을 발표한다.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대질심문 시작 후 대질심문을 진행하는 판사가 배상청구인, 배상의무기관을 확인하고 안건개요와 판사</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서기 명단을 발표한 후, 배상청구인과 배상의무기관에 대질의 권리</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의무를 고지하고 기피신청 여부를 질문한다.</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대질의 일반 절차는 아래 순서로 진행한다:</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배상청구인과 배상의무기관이 각각 진술하고 재심의기관이 설명</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판사가 쟁점을 요약</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(3) 배상청구인과 배상의무기관이 각각 증거를 제시하고 의견을 발표</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(4) 대질심문에 출석한 증인, 감정인, 검증인을 심문</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(5) 배상청구인과 배상의무기관간에 쟁의 사항에 대해 서로 질문하고 변론</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(6) 판사가 배상청구인 및 배상의무기관간이 일치하게 인정하는 사실과 증거를 발표</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(7) 배상청구인과 배상의무기관이 최종의견을 진술.</w:t>
            </w:r>
          </w:p>
          <w:p w:rsidR="009E434D" w:rsidRPr="009E434D" w:rsidRDefault="009E434D" w:rsidP="006B2FA3">
            <w:pPr>
              <w:pStyle w:val="a7"/>
              <w:numPr>
                <w:ilvl w:val="0"/>
                <w:numId w:val="1"/>
              </w:numPr>
              <w:tabs>
                <w:tab w:val="left" w:pos="709"/>
                <w:tab w:val="left" w:pos="851"/>
                <w:tab w:val="left" w:pos="993"/>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배상위원회가 배상청구인의 신청에 의해 수집한 증거는 배상청구인이 제시한 증거로 간주하여 대질한다.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배상위원회가 직권에 의해 수집한 증거는 대질심문 시 공개하여 해당 증거 수집경과를 설명하고 배상청구인 및 배상의무기관의 의견을 청취하여야 한다.</w:t>
            </w:r>
          </w:p>
          <w:p w:rsidR="009E434D" w:rsidRPr="000E0440" w:rsidRDefault="009E434D" w:rsidP="000E0440">
            <w:pPr>
              <w:pStyle w:val="a7"/>
              <w:numPr>
                <w:ilvl w:val="0"/>
                <w:numId w:val="1"/>
              </w:numPr>
              <w:tabs>
                <w:tab w:val="left" w:pos="851"/>
                <w:tab w:val="left" w:pos="993"/>
              </w:tabs>
              <w:wordWrap w:val="0"/>
              <w:autoSpaceDN w:val="0"/>
              <w:snapToGrid w:val="0"/>
              <w:spacing w:line="290" w:lineRule="atLeast"/>
              <w:ind w:left="0" w:firstLine="396"/>
              <w:jc w:val="both"/>
              <w:rPr>
                <w:rFonts w:ascii="한컴바탕" w:eastAsia="한컴바탕" w:hAnsi="한컴바탕" w:cs="한컴바탕"/>
                <w:spacing w:val="-6"/>
                <w:szCs w:val="21"/>
                <w:lang w:eastAsia="ko-KR"/>
              </w:rPr>
            </w:pPr>
            <w:r w:rsidRPr="000E0440">
              <w:rPr>
                <w:rFonts w:ascii="한컴바탕" w:eastAsia="한컴바탕" w:hAnsi="한컴바탕" w:cs="한컴바탕" w:hint="eastAsia"/>
                <w:spacing w:val="-6"/>
                <w:szCs w:val="21"/>
                <w:lang w:eastAsia="ko-KR"/>
              </w:rPr>
              <w:t>배상청구인 또는 배상의무기관이 대질심문 과정에서 자신에게 불리한 상대방의 주장을 명확히 인정한 경우 상대방은 그 주장을 입증할 필요가 없으며; 자신에게 불리한 상대방의 주장을 인정하지도 않고 부인하지도 아니하여 판사가 그 법적 효과에 대해 설명하고 인정여부를 재확인 하여도 여전히 명확한 의사표시가 없을 경우, 상대방의 주장을 인정한 것으로 간주한다.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배상청구인, 배상의무기관이 대리인을 위임하여 대질심문에 참석한 경우 대리권한 범위내에서의 대리인의 인정은 본인이 인정한 것으로 간주된다. 단 대질심문에 참가한 배상청구인, 배상의무기관이 대질심문 현장에서 즉시 반대 의사를 명확히 표시한 경우는 제외로 한다. 대리범위를 벗어난 대리인의 인정에 대해 </w:t>
            </w:r>
            <w:r w:rsidRPr="009E434D">
              <w:rPr>
                <w:rFonts w:ascii="한컴바탕" w:eastAsia="한컴바탕" w:hAnsi="한컴바탕" w:cs="한컴바탕" w:hint="eastAsia"/>
                <w:szCs w:val="21"/>
                <w:lang w:eastAsia="ko-KR"/>
              </w:rPr>
              <w:lastRenderedPageBreak/>
              <w:t xml:space="preserve">대질심문에 참가한 배상청구인, 배상의무기관이 대질심문 현장에서 즉시 부인하지 아니하였을 경우 본인이 인정한 것으로 간주한다.  </w:t>
            </w:r>
          </w:p>
          <w:p w:rsidR="009E434D" w:rsidRPr="009E434D" w:rsidRDefault="009E434D" w:rsidP="006B2FA3">
            <w:pPr>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위의 인정이 법률의 금지성 규정을 위반하였거나 국가이익, 사회 공공이익, 타인의 합법적인 권익을 해하였을 경우 자인의 효력을 발생하지 아니한다.</w:t>
            </w:r>
          </w:p>
          <w:p w:rsidR="009E434D" w:rsidRPr="009E434D" w:rsidRDefault="009E434D" w:rsidP="006B2FA3">
            <w:pPr>
              <w:pStyle w:val="a7"/>
              <w:numPr>
                <w:ilvl w:val="0"/>
                <w:numId w:val="1"/>
              </w:numPr>
              <w:tabs>
                <w:tab w:val="left" w:pos="851"/>
                <w:tab w:val="left" w:pos="1134"/>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아래 사실은 증명할 필요가 없다:</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(1) 자연법칙 및 정리, 정률</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주지의 사실</w:t>
            </w:r>
          </w:p>
          <w:p w:rsidR="009E434D" w:rsidRPr="000E0440" w:rsidRDefault="009E434D" w:rsidP="000E0440">
            <w:pPr>
              <w:tabs>
                <w:tab w:val="left" w:pos="851"/>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0E0440">
              <w:rPr>
                <w:rFonts w:ascii="한컴바탕" w:eastAsia="한컴바탕" w:hAnsi="한컴바탕" w:cs="한컴바탕" w:hint="eastAsia"/>
                <w:spacing w:val="-6"/>
                <w:szCs w:val="21"/>
                <w:lang w:eastAsia="ko-KR"/>
              </w:rPr>
              <w:t>(3) 법률규정에 근거하여 추정이 가능한 사실</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(4) 법에 의거하여 증명된 사실</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(5) 일상생활의 경험법칙에 근거하여 추정한 사실</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 xml:space="preserve">제(2)항, 제(3)항, 제(4)항, 제(5)항의 사실에 대해 배상청구인 또는 배상의무기관이 반대의 증거가 있어 그 진실성을 부정한 경우는 예외로 한다.   </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배상의무기관이 증거를 보유하고 있음에도 불구하고 정당한 이유 없이 제공하지 않고 있다는 사실이 증명된 경우, 배상위원회는 해당 사실의 판정에 있어 배상청구인에게 유리한 방향으로 추정할 수 있다.</w:t>
            </w:r>
          </w:p>
          <w:p w:rsidR="009E434D" w:rsidRPr="000E0440" w:rsidRDefault="009E434D" w:rsidP="000E0440">
            <w:pPr>
              <w:pStyle w:val="a7"/>
              <w:numPr>
                <w:ilvl w:val="0"/>
                <w:numId w:val="1"/>
              </w:numPr>
              <w:tabs>
                <w:tab w:val="left" w:pos="851"/>
              </w:tabs>
              <w:wordWrap w:val="0"/>
              <w:autoSpaceDN w:val="0"/>
              <w:snapToGrid w:val="0"/>
              <w:spacing w:line="290" w:lineRule="atLeast"/>
              <w:ind w:left="0" w:firstLine="396"/>
              <w:jc w:val="both"/>
              <w:rPr>
                <w:rFonts w:ascii="한컴바탕" w:eastAsia="한컴바탕" w:hAnsi="한컴바탕" w:cs="한컴바탕"/>
                <w:spacing w:val="-6"/>
                <w:szCs w:val="21"/>
                <w:lang w:eastAsia="ko-KR"/>
              </w:rPr>
            </w:pPr>
            <w:r w:rsidRPr="000E0440">
              <w:rPr>
                <w:rFonts w:ascii="한컴바탕" w:eastAsia="한컴바탕" w:hAnsi="한컴바탕" w:cs="한컴바탕" w:hint="eastAsia"/>
                <w:spacing w:val="-6"/>
                <w:szCs w:val="21"/>
                <w:lang w:eastAsia="ko-KR"/>
              </w:rPr>
              <w:t xml:space="preserve">배상위원회는 응당히 법률규정을 근거로 법에 정한 절차에 따라 전면적이고 객관적으로 증거를 심사하여야 하며, 논리적 추리와 일상 생활경험을 운용하여 증거의 증명력에 대해 독립적이고 종합적으로 심사하고 판단하여야 한다. </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서기는 대질심문의 모든 과정을 심문기록에 기재하여야 한다. 대질심문기록은 배상청구인, 배상의무기관 및 기타 대질심문 참가자가 대조 확인 또는 보정 후 서명 또는 날인한다. 서명 또는 날인을 거부하는 상황이 있을 경우 동 상황을 명확히 기록하여 판사와 서기가 서명한다.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조건을 구비한 경우 배상위원회는 대질심문의 전 과정을 동시 녹음</w:t>
            </w:r>
            <w:r w:rsidRPr="009E434D">
              <w:rPr>
                <w:rFonts w:ascii="한컴바탕" w:eastAsia="한컴바탕" w:hAnsi="한컴바탕" w:cs="한컴바탕" w:hint="eastAsia"/>
                <w:szCs w:val="21"/>
                <w:lang w:eastAsia="ko-KR"/>
              </w:rPr>
              <w:sym w:font="Wingdings" w:char="F0A0"/>
            </w:r>
            <w:r w:rsidRPr="009E434D">
              <w:rPr>
                <w:rFonts w:ascii="한컴바탕" w:eastAsia="한컴바탕" w:hAnsi="한컴바탕" w:cs="한컴바탕" w:hint="eastAsia"/>
                <w:szCs w:val="21"/>
                <w:lang w:eastAsia="ko-KR"/>
              </w:rPr>
              <w:t xml:space="preserve">녹화 할 수 있다. </w:t>
            </w:r>
          </w:p>
          <w:p w:rsidR="009E434D" w:rsidRPr="000C7BCF" w:rsidRDefault="009E434D" w:rsidP="000C7BCF">
            <w:pPr>
              <w:pStyle w:val="a7"/>
              <w:numPr>
                <w:ilvl w:val="0"/>
                <w:numId w:val="1"/>
              </w:numPr>
              <w:tabs>
                <w:tab w:val="left" w:pos="851"/>
              </w:tabs>
              <w:wordWrap w:val="0"/>
              <w:autoSpaceDN w:val="0"/>
              <w:snapToGrid w:val="0"/>
              <w:spacing w:line="290" w:lineRule="atLeast"/>
              <w:ind w:left="0" w:firstLine="412"/>
              <w:jc w:val="both"/>
              <w:rPr>
                <w:rFonts w:ascii="한컴바탕" w:eastAsia="한컴바탕" w:hAnsi="한컴바탕" w:cs="한컴바탕"/>
                <w:spacing w:val="-2"/>
                <w:szCs w:val="21"/>
                <w:lang w:eastAsia="ko-KR"/>
              </w:rPr>
            </w:pPr>
            <w:r w:rsidRPr="000C7BCF">
              <w:rPr>
                <w:rFonts w:ascii="한컴바탕" w:eastAsia="한컴바탕" w:hAnsi="한컴바탕" w:cs="한컴바탕" w:hint="eastAsia"/>
                <w:spacing w:val="-2"/>
                <w:szCs w:val="21"/>
                <w:lang w:eastAsia="ko-KR"/>
              </w:rPr>
              <w:t xml:space="preserve">대질심문 참가 통보서를 발송하였음에도 배상청구인, 배상의무기관이 정당한 이유 없이 대질심문에 참석하지 아니 하였거나 허가 없이 중도 퇴출한 경우 대질을 포기한 것으로 간주하며, 배상위원회는 안건 상황과 상대방의 의견을 종합하여 안건 사실을 확정한다.  </w:t>
            </w:r>
          </w:p>
          <w:p w:rsidR="009E434D" w:rsidRPr="000C7BCF" w:rsidRDefault="009E434D" w:rsidP="000C7BCF">
            <w:pPr>
              <w:pStyle w:val="a7"/>
              <w:numPr>
                <w:ilvl w:val="0"/>
                <w:numId w:val="1"/>
              </w:numPr>
              <w:tabs>
                <w:tab w:val="left" w:pos="851"/>
              </w:tabs>
              <w:wordWrap w:val="0"/>
              <w:autoSpaceDN w:val="0"/>
              <w:snapToGrid w:val="0"/>
              <w:spacing w:line="290" w:lineRule="atLeast"/>
              <w:ind w:left="0" w:firstLine="404"/>
              <w:jc w:val="both"/>
              <w:rPr>
                <w:rFonts w:ascii="한컴바탕" w:eastAsia="한컴바탕" w:hAnsi="한컴바탕" w:cs="한컴바탕"/>
                <w:spacing w:val="-4"/>
                <w:szCs w:val="21"/>
                <w:lang w:eastAsia="ko-KR"/>
              </w:rPr>
            </w:pPr>
            <w:r w:rsidRPr="000C7BCF">
              <w:rPr>
                <w:rFonts w:ascii="한컴바탕" w:eastAsia="한컴바탕" w:hAnsi="한컴바탕" w:cs="한컴바탕" w:hint="eastAsia"/>
                <w:spacing w:val="-4"/>
                <w:szCs w:val="21"/>
                <w:lang w:eastAsia="ko-KR"/>
              </w:rPr>
              <w:t>아래 열거한 상황 중의 하나에 해당되는 경우 대질심문 일자를 연기할 수 있다.</w:t>
            </w:r>
          </w:p>
          <w:p w:rsidR="009E434D" w:rsidRPr="000C7BCF" w:rsidRDefault="009E434D" w:rsidP="000C7BCF">
            <w:pPr>
              <w:tabs>
                <w:tab w:val="left" w:pos="851"/>
              </w:tabs>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0C7BCF">
              <w:rPr>
                <w:rFonts w:ascii="한컴바탕" w:eastAsia="한컴바탕" w:hAnsi="한컴바탕" w:cs="한컴바탕" w:hint="eastAsia"/>
                <w:spacing w:val="-4"/>
                <w:szCs w:val="21"/>
                <w:lang w:eastAsia="ko-KR"/>
              </w:rPr>
              <w:t>(1) 배상청구인, 배상의무기관이 불가항력적</w:t>
            </w:r>
            <w:r w:rsidRPr="000C7BCF">
              <w:rPr>
                <w:rFonts w:ascii="한컴바탕" w:eastAsia="한컴바탕" w:hAnsi="한컴바탕" w:cs="한컴바탕" w:hint="eastAsia"/>
                <w:spacing w:val="-4"/>
                <w:szCs w:val="21"/>
                <w:lang w:eastAsia="ko-KR"/>
              </w:rPr>
              <w:lastRenderedPageBreak/>
              <w:t>인 사유로 대질심문에 참가할 수 없게 된 경우</w:t>
            </w:r>
          </w:p>
          <w:p w:rsidR="009E434D" w:rsidRPr="009E434D" w:rsidRDefault="009E434D" w:rsidP="006B2FA3">
            <w:pPr>
              <w:tabs>
                <w:tab w:val="left" w:pos="851"/>
              </w:tabs>
              <w:wordWrap w:val="0"/>
              <w:autoSpaceDN w:val="0"/>
              <w:snapToGrid w:val="0"/>
              <w:spacing w:line="290" w:lineRule="atLeast"/>
              <w:ind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(2) 배상청구인, 배상의무기관이 임시로 기피신청을 제기하였고 단기간내에 기피여부결정이 어려운 경우;</w:t>
            </w:r>
          </w:p>
          <w:p w:rsidR="009E434D" w:rsidRPr="000C7BCF" w:rsidRDefault="009E434D" w:rsidP="000C7BCF">
            <w:pPr>
              <w:tabs>
                <w:tab w:val="left" w:pos="851"/>
              </w:tabs>
              <w:wordWrap w:val="0"/>
              <w:autoSpaceDN w:val="0"/>
              <w:snapToGrid w:val="0"/>
              <w:spacing w:line="290" w:lineRule="atLeast"/>
              <w:ind w:firstLine="444"/>
              <w:jc w:val="both"/>
              <w:rPr>
                <w:rFonts w:ascii="한컴바탕" w:eastAsia="한컴바탕" w:hAnsi="한컴바탕" w:cs="한컴바탕"/>
                <w:spacing w:val="6"/>
                <w:szCs w:val="21"/>
                <w:lang w:eastAsia="ko-KR"/>
              </w:rPr>
            </w:pPr>
            <w:r w:rsidRPr="000C7BCF">
              <w:rPr>
                <w:rFonts w:ascii="한컴바탕" w:eastAsia="한컴바탕" w:hAnsi="한컴바탕" w:cs="한컴바탕" w:hint="eastAsia"/>
                <w:spacing w:val="6"/>
                <w:szCs w:val="21"/>
                <w:lang w:eastAsia="ko-KR"/>
              </w:rPr>
              <w:t>(3) 신규 증인 소환, 신규 증거 수집, 재감정, 재검정 또는 보충 조사가 필요한 경우</w:t>
            </w:r>
          </w:p>
          <w:p w:rsidR="009E434D" w:rsidRPr="000C7BCF" w:rsidRDefault="009E434D" w:rsidP="000C7BCF">
            <w:pPr>
              <w:tabs>
                <w:tab w:val="left" w:pos="851"/>
              </w:tabs>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0C7BCF">
              <w:rPr>
                <w:rFonts w:ascii="한컴바탕" w:eastAsia="한컴바탕" w:hAnsi="한컴바탕" w:cs="한컴바탕" w:hint="eastAsia"/>
                <w:spacing w:val="-6"/>
                <w:szCs w:val="21"/>
                <w:lang w:eastAsia="ko-KR"/>
              </w:rPr>
              <w:t xml:space="preserve">(4) 연기하여야 하는 기타 사정이 있는 경우. </w:t>
            </w:r>
          </w:p>
          <w:p w:rsidR="009E434D" w:rsidRPr="009E434D" w:rsidRDefault="009E434D" w:rsidP="006B2FA3">
            <w:pPr>
              <w:pStyle w:val="a7"/>
              <w:numPr>
                <w:ilvl w:val="0"/>
                <w:numId w:val="1"/>
              </w:numPr>
              <w:tabs>
                <w:tab w:val="left" w:pos="851"/>
              </w:tabs>
              <w:wordWrap w:val="0"/>
              <w:autoSpaceDN w:val="0"/>
              <w:snapToGrid w:val="0"/>
              <w:spacing w:line="290" w:lineRule="atLeast"/>
              <w:ind w:left="0" w:firstLine="420"/>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본 규정은 2014년 3월 1일부로 시행한다.</w:t>
            </w:r>
          </w:p>
          <w:p w:rsidR="009E434D" w:rsidRPr="009E434D" w:rsidRDefault="009E434D" w:rsidP="006B2FA3">
            <w:pPr>
              <w:pStyle w:val="a7"/>
              <w:tabs>
                <w:tab w:val="left" w:pos="851"/>
              </w:tabs>
              <w:wordWrap w:val="0"/>
              <w:autoSpaceDN w:val="0"/>
              <w:snapToGrid w:val="0"/>
              <w:spacing w:line="290" w:lineRule="atLeast"/>
              <w:jc w:val="both"/>
              <w:rPr>
                <w:rFonts w:ascii="한컴바탕" w:eastAsia="한컴바탕" w:hAnsi="한컴바탕" w:cs="한컴바탕"/>
                <w:szCs w:val="21"/>
                <w:lang w:eastAsia="ko-KR"/>
              </w:rPr>
            </w:pPr>
            <w:r w:rsidRPr="009E434D">
              <w:rPr>
                <w:rFonts w:ascii="한컴바탕" w:eastAsia="한컴바탕" w:hAnsi="한컴바탕" w:cs="한컴바탕" w:hint="eastAsia"/>
                <w:szCs w:val="21"/>
                <w:lang w:eastAsia="ko-KR"/>
              </w:rPr>
              <w:t>본 규정 시행 전 최고인민법원이 발표한 사법해석과 본 규정이 일치하지 않을 경우 본 규정에 따른다.</w:t>
            </w:r>
          </w:p>
          <w:p w:rsidR="00091985" w:rsidRPr="009E434D" w:rsidRDefault="00091985" w:rsidP="006B2FA3">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091985" w:rsidRDefault="00091985" w:rsidP="006B2FA3">
            <w:pPr>
              <w:wordWrap w:val="0"/>
              <w:autoSpaceDN w:val="0"/>
              <w:spacing w:line="290" w:lineRule="atLeast"/>
              <w:ind w:firstLine="420"/>
              <w:rPr>
                <w:lang w:eastAsia="ko-KR"/>
              </w:rPr>
            </w:pPr>
          </w:p>
        </w:tc>
        <w:tc>
          <w:tcPr>
            <w:tcW w:w="3958" w:type="dxa"/>
          </w:tcPr>
          <w:p w:rsidR="009E434D" w:rsidRDefault="009E434D" w:rsidP="006B2FA3">
            <w:pPr>
              <w:wordWrap w:val="0"/>
              <w:autoSpaceDN w:val="0"/>
              <w:spacing w:line="290" w:lineRule="atLeast"/>
              <w:ind w:firstLineChars="0" w:firstLine="0"/>
              <w:jc w:val="center"/>
              <w:rPr>
                <w:rFonts w:ascii="SimSun" w:eastAsia="SimSun" w:hAnsi="SimSun" w:hint="eastAsia"/>
                <w:b/>
                <w:sz w:val="26"/>
                <w:szCs w:val="26"/>
              </w:rPr>
            </w:pPr>
            <w:r w:rsidRPr="009E434D">
              <w:rPr>
                <w:rFonts w:ascii="SimSun" w:eastAsia="SimSun" w:hAnsi="SimSun" w:hint="eastAsia"/>
                <w:b/>
                <w:sz w:val="26"/>
                <w:szCs w:val="26"/>
              </w:rPr>
              <w:t>关于人民法院赔偿委员会</w:t>
            </w:r>
          </w:p>
          <w:p w:rsidR="009E434D" w:rsidRPr="009E434D" w:rsidRDefault="009E434D" w:rsidP="006B2FA3">
            <w:pPr>
              <w:wordWrap w:val="0"/>
              <w:autoSpaceDN w:val="0"/>
              <w:spacing w:line="290" w:lineRule="atLeast"/>
              <w:ind w:firstLineChars="0" w:firstLine="0"/>
              <w:jc w:val="center"/>
              <w:rPr>
                <w:rFonts w:ascii="SimSun" w:eastAsia="SimSun" w:hAnsi="SimSun"/>
                <w:b/>
                <w:sz w:val="26"/>
                <w:szCs w:val="26"/>
              </w:rPr>
            </w:pPr>
            <w:r w:rsidRPr="009E434D">
              <w:rPr>
                <w:rFonts w:ascii="SimSun" w:eastAsia="SimSun" w:hAnsi="SimSun" w:hint="eastAsia"/>
                <w:b/>
                <w:sz w:val="26"/>
                <w:szCs w:val="26"/>
              </w:rPr>
              <w:t>适用质证程序</w:t>
            </w:r>
          </w:p>
          <w:p w:rsidR="009E434D" w:rsidRPr="009E434D" w:rsidRDefault="009E434D" w:rsidP="006B2FA3">
            <w:pPr>
              <w:wordWrap w:val="0"/>
              <w:autoSpaceDN w:val="0"/>
              <w:spacing w:line="290" w:lineRule="atLeast"/>
              <w:ind w:firstLineChars="0" w:firstLine="0"/>
              <w:jc w:val="center"/>
              <w:rPr>
                <w:rFonts w:ascii="SimSun" w:eastAsia="SimSun" w:hAnsi="SimSun"/>
                <w:b/>
                <w:sz w:val="26"/>
                <w:szCs w:val="26"/>
              </w:rPr>
            </w:pPr>
            <w:r w:rsidRPr="009E434D">
              <w:rPr>
                <w:rFonts w:ascii="SimSun" w:eastAsia="SimSun" w:hAnsi="SimSun" w:hint="eastAsia"/>
                <w:b/>
                <w:sz w:val="26"/>
                <w:szCs w:val="26"/>
              </w:rPr>
              <w:t>审理国家赔偿案件的规定</w:t>
            </w:r>
          </w:p>
          <w:p w:rsidR="009E434D" w:rsidRPr="009E434D" w:rsidRDefault="009E434D" w:rsidP="006B2FA3">
            <w:pPr>
              <w:wordWrap w:val="0"/>
              <w:autoSpaceDN w:val="0"/>
              <w:spacing w:line="290" w:lineRule="atLeast"/>
              <w:ind w:firstLineChars="0" w:firstLine="0"/>
              <w:jc w:val="center"/>
              <w:rPr>
                <w:rFonts w:ascii="SimSun" w:eastAsia="SimSun" w:hAnsi="SimSun"/>
                <w:szCs w:val="21"/>
              </w:rPr>
            </w:pPr>
            <w:r w:rsidRPr="009E434D">
              <w:rPr>
                <w:rFonts w:ascii="SimSun" w:eastAsia="SimSun" w:hAnsi="SimSun" w:hint="eastAsia"/>
                <w:szCs w:val="21"/>
              </w:rPr>
              <w:t>法释〔2013〕27号</w:t>
            </w:r>
          </w:p>
          <w:p w:rsidR="009E434D" w:rsidRPr="009E434D" w:rsidRDefault="009E434D" w:rsidP="006B2FA3">
            <w:pPr>
              <w:wordWrap w:val="0"/>
              <w:autoSpaceDN w:val="0"/>
              <w:spacing w:line="290" w:lineRule="atLeast"/>
              <w:ind w:firstLineChars="0" w:firstLine="0"/>
              <w:rPr>
                <w:rFonts w:ascii="SimSun" w:eastAsia="SimSun" w:hAnsi="SimSun"/>
                <w:szCs w:val="21"/>
              </w:rPr>
            </w:pP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《关于人民法院赔偿委员会适用质证程序审理国家赔偿案件的规定》已于2013年12月16日由最高人民法院审判委员会第1600次会议通过，现予公布，自2014年3月1日起施行。</w:t>
            </w:r>
          </w:p>
          <w:p w:rsidR="009E434D" w:rsidRPr="009E434D" w:rsidRDefault="009E434D" w:rsidP="006B2FA3">
            <w:pPr>
              <w:wordWrap w:val="0"/>
              <w:autoSpaceDN w:val="0"/>
              <w:spacing w:line="290" w:lineRule="atLeast"/>
              <w:ind w:firstLineChars="0" w:firstLine="0"/>
              <w:rPr>
                <w:rFonts w:ascii="SimSun" w:eastAsia="SimSun" w:hAnsi="SimSun"/>
                <w:szCs w:val="21"/>
              </w:rPr>
            </w:pPr>
            <w:r w:rsidRPr="009E434D">
              <w:rPr>
                <w:rFonts w:ascii="SimSun" w:eastAsia="SimSun" w:hAnsi="SimSun" w:hint="eastAsia"/>
                <w:szCs w:val="21"/>
              </w:rPr>
              <w:t xml:space="preserve">　　</w:t>
            </w:r>
          </w:p>
          <w:p w:rsidR="009E434D" w:rsidRPr="009E434D" w:rsidRDefault="009E434D" w:rsidP="006B2FA3">
            <w:pPr>
              <w:wordWrap w:val="0"/>
              <w:autoSpaceDN w:val="0"/>
              <w:spacing w:line="290" w:lineRule="atLeast"/>
              <w:ind w:firstLineChars="0" w:firstLine="0"/>
              <w:jc w:val="right"/>
              <w:rPr>
                <w:rFonts w:ascii="SimSun" w:eastAsia="SimSun" w:hAnsi="SimSun"/>
                <w:szCs w:val="21"/>
              </w:rPr>
            </w:pPr>
            <w:r w:rsidRPr="009E434D">
              <w:rPr>
                <w:rFonts w:ascii="SimSun" w:eastAsia="SimSun" w:hAnsi="SimSun" w:hint="eastAsia"/>
                <w:szCs w:val="21"/>
              </w:rPr>
              <w:t xml:space="preserve">　　　　　　　　　　　　　　　　　　　　　　　　　　　最高人民法院</w:t>
            </w:r>
          </w:p>
          <w:p w:rsidR="009E434D" w:rsidRPr="009E434D" w:rsidRDefault="009E434D" w:rsidP="006B2FA3">
            <w:pPr>
              <w:wordWrap w:val="0"/>
              <w:autoSpaceDN w:val="0"/>
              <w:spacing w:line="290" w:lineRule="atLeast"/>
              <w:ind w:firstLineChars="0" w:firstLine="0"/>
              <w:jc w:val="right"/>
              <w:rPr>
                <w:rFonts w:ascii="SimSun" w:eastAsia="SimSun" w:hAnsi="SimSun"/>
                <w:szCs w:val="21"/>
              </w:rPr>
            </w:pPr>
            <w:r w:rsidRPr="009E434D">
              <w:rPr>
                <w:rFonts w:ascii="SimSun" w:eastAsia="SimSun" w:hAnsi="SimSun" w:hint="eastAsia"/>
                <w:szCs w:val="21"/>
              </w:rPr>
              <w:t xml:space="preserve">　　　　　　　　　　　　　　　　　　　　　　　　　　　2013年12月19日</w:t>
            </w:r>
          </w:p>
          <w:p w:rsidR="009E434D" w:rsidRPr="009E434D" w:rsidRDefault="009E434D" w:rsidP="006B2FA3">
            <w:pPr>
              <w:wordWrap w:val="0"/>
              <w:autoSpaceDN w:val="0"/>
              <w:spacing w:line="290" w:lineRule="atLeast"/>
              <w:ind w:firstLineChars="0" w:firstLine="0"/>
              <w:rPr>
                <w:rFonts w:ascii="SimSun" w:eastAsia="SimSun" w:hAnsi="SimSun"/>
                <w:szCs w:val="21"/>
              </w:rPr>
            </w:pPr>
            <w:r w:rsidRPr="009E434D">
              <w:rPr>
                <w:rFonts w:ascii="SimSun" w:eastAsia="SimSun" w:hAnsi="SimSun" w:hint="eastAsia"/>
                <w:szCs w:val="21"/>
              </w:rPr>
              <w:t xml:space="preserve">　　　　　　　　　　　　　　</w:t>
            </w:r>
          </w:p>
          <w:p w:rsidR="009E434D" w:rsidRPr="009E434D" w:rsidRDefault="009E434D" w:rsidP="006B2FA3">
            <w:pPr>
              <w:wordWrap w:val="0"/>
              <w:autoSpaceDN w:val="0"/>
              <w:spacing w:line="290" w:lineRule="atLeast"/>
              <w:ind w:firstLineChars="0" w:firstLine="0"/>
              <w:rPr>
                <w:rFonts w:ascii="SimSun" w:eastAsia="SimSun" w:hAnsi="SimSun"/>
                <w:szCs w:val="21"/>
              </w:rPr>
            </w:pPr>
          </w:p>
          <w:p w:rsidR="009E434D" w:rsidRPr="000E0440" w:rsidRDefault="009E434D" w:rsidP="006B2FA3">
            <w:pPr>
              <w:wordWrap w:val="0"/>
              <w:autoSpaceDN w:val="0"/>
              <w:spacing w:line="290" w:lineRule="atLeast"/>
              <w:ind w:firstLineChars="0" w:firstLine="0"/>
              <w:jc w:val="both"/>
              <w:rPr>
                <w:rFonts w:ascii="SimSun" w:eastAsia="SimSun" w:hAnsi="SimSun"/>
                <w:spacing w:val="10"/>
                <w:szCs w:val="21"/>
              </w:rPr>
            </w:pPr>
            <w:r w:rsidRPr="009E434D">
              <w:rPr>
                <w:rFonts w:ascii="SimSun" w:eastAsia="SimSun" w:hAnsi="SimSun" w:hint="eastAsia"/>
                <w:szCs w:val="21"/>
              </w:rPr>
              <w:t xml:space="preserve">　　</w:t>
            </w:r>
            <w:r w:rsidRPr="000E0440">
              <w:rPr>
                <w:rFonts w:ascii="SimSun" w:eastAsia="SimSun" w:hAnsi="SimSun" w:hint="eastAsia"/>
                <w:spacing w:val="10"/>
                <w:szCs w:val="21"/>
              </w:rPr>
              <w:t>为规范人民法院赔偿委员会（以下简称赔偿委员会）适用质证程序审理国家赔偿案件，根据《中华人民共和国国家赔偿法》等有关法律规定，结合国家赔偿工作实际，制定本规定。</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第一条</w:t>
            </w:r>
            <w:r w:rsidRPr="009E434D">
              <w:rPr>
                <w:rFonts w:ascii="SimSun" w:eastAsia="SimSun" w:hAnsi="SimSun" w:hint="eastAsia"/>
                <w:szCs w:val="21"/>
              </w:rPr>
              <w:t xml:space="preserve"> 赔偿委员会根据国家赔偿法第二十七条的规定，听取赔偿请求人、赔偿义务机关的陈述和申辩，进行质证的，适用本规定。</w:t>
            </w:r>
          </w:p>
          <w:p w:rsidR="009E434D" w:rsidRPr="000E0440" w:rsidRDefault="009E434D" w:rsidP="006B2FA3">
            <w:pPr>
              <w:wordWrap w:val="0"/>
              <w:autoSpaceDN w:val="0"/>
              <w:spacing w:line="290" w:lineRule="atLeast"/>
              <w:ind w:firstLineChars="0" w:firstLine="0"/>
              <w:jc w:val="both"/>
              <w:rPr>
                <w:rFonts w:ascii="SimSun" w:eastAsia="SimSun" w:hAnsi="SimSun"/>
                <w:spacing w:val="6"/>
                <w:szCs w:val="21"/>
              </w:rPr>
            </w:pPr>
            <w:r w:rsidRPr="009E434D">
              <w:rPr>
                <w:rFonts w:ascii="SimSun" w:eastAsia="SimSun" w:hAnsi="SimSun" w:hint="eastAsia"/>
                <w:szCs w:val="21"/>
              </w:rPr>
              <w:t xml:space="preserve">　　</w:t>
            </w:r>
            <w:r w:rsidRPr="000E0440">
              <w:rPr>
                <w:rFonts w:ascii="SimSun" w:eastAsia="SimSun" w:hAnsi="SimSun" w:hint="eastAsia"/>
                <w:b/>
                <w:spacing w:val="6"/>
                <w:szCs w:val="21"/>
              </w:rPr>
              <w:t>第二条</w:t>
            </w:r>
            <w:r w:rsidRPr="000E0440">
              <w:rPr>
                <w:rFonts w:ascii="SimSun" w:eastAsia="SimSun" w:hAnsi="SimSun" w:hint="eastAsia"/>
                <w:spacing w:val="6"/>
                <w:szCs w:val="21"/>
              </w:rPr>
              <w:t xml:space="preserve"> 有下列情形之一，经书面审理不能解决的，赔偿委员会可以组织赔偿请求人和赔偿义务机关进行质证：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（一）对侵权事实、损害后果及因果关系有争议的；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（二）对是否属于国家赔偿法第十九条规定的国家不承担赔偿责任的情形有争议的；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（三）对赔偿方式、赔偿项目或者赔偿数额有争议的；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（四）赔偿委员会认为应当质证的其他情形。</w:t>
            </w:r>
          </w:p>
          <w:p w:rsidR="009E434D" w:rsidRPr="000E0440" w:rsidRDefault="009E434D" w:rsidP="006B2FA3">
            <w:pPr>
              <w:wordWrap w:val="0"/>
              <w:autoSpaceDN w:val="0"/>
              <w:spacing w:line="290" w:lineRule="atLeast"/>
              <w:ind w:firstLineChars="0" w:firstLine="0"/>
              <w:jc w:val="both"/>
              <w:rPr>
                <w:rFonts w:ascii="SimSun" w:eastAsia="SimSun" w:hAnsi="SimSun"/>
                <w:spacing w:val="6"/>
                <w:szCs w:val="21"/>
              </w:rPr>
            </w:pPr>
            <w:r w:rsidRPr="009E434D">
              <w:rPr>
                <w:rFonts w:ascii="SimSun" w:eastAsia="SimSun" w:hAnsi="SimSun" w:hint="eastAsia"/>
                <w:szCs w:val="21"/>
              </w:rPr>
              <w:t xml:space="preserve">　　</w:t>
            </w:r>
            <w:r w:rsidRPr="000E0440">
              <w:rPr>
                <w:rFonts w:ascii="SimSun" w:eastAsia="SimSun" w:hAnsi="SimSun" w:hint="eastAsia"/>
                <w:b/>
                <w:spacing w:val="6"/>
                <w:szCs w:val="21"/>
              </w:rPr>
              <w:t>第三条</w:t>
            </w:r>
            <w:r w:rsidRPr="000E0440">
              <w:rPr>
                <w:rFonts w:ascii="SimSun" w:eastAsia="SimSun" w:hAnsi="SimSun" w:hint="eastAsia"/>
                <w:spacing w:val="6"/>
                <w:szCs w:val="21"/>
              </w:rPr>
              <w:t xml:space="preserve"> </w:t>
            </w:r>
            <w:r w:rsidR="000E0440" w:rsidRPr="000E0440">
              <w:rPr>
                <w:rFonts w:ascii="SimSun" w:eastAsia="SimSun" w:hAnsi="SimSun" w:hint="eastAsia"/>
                <w:spacing w:val="6"/>
                <w:szCs w:val="21"/>
              </w:rPr>
              <w:t xml:space="preserve">   </w:t>
            </w:r>
            <w:r w:rsidRPr="000E0440">
              <w:rPr>
                <w:rFonts w:ascii="SimSun" w:eastAsia="SimSun" w:hAnsi="SimSun" w:hint="eastAsia"/>
                <w:spacing w:val="6"/>
                <w:szCs w:val="21"/>
              </w:rPr>
              <w:t>除涉及国家秘密、个人隐私或者法律另有规定的以外，质证应当公开进行。</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赔偿请求人或者赔偿义务机关申请不公开质证，对方同意的，赔偿委员会</w:t>
            </w:r>
            <w:r w:rsidRPr="009E434D">
              <w:rPr>
                <w:rFonts w:ascii="SimSun" w:eastAsia="SimSun" w:hAnsi="SimSun" w:hint="eastAsia"/>
                <w:szCs w:val="21"/>
              </w:rPr>
              <w:lastRenderedPageBreak/>
              <w:t>可以不公开质证。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第四条</w:t>
            </w:r>
            <w:r w:rsidRPr="009E434D">
              <w:rPr>
                <w:rFonts w:ascii="SimSun" w:eastAsia="SimSun" w:hAnsi="SimSun" w:hint="eastAsia"/>
                <w:szCs w:val="21"/>
              </w:rPr>
              <w:t xml:space="preserve"> 赔偿请求人和赔偿义务机关在质证活动中的法律地位平等，有权委托代理人，提出回避申请，提供证据，申请查阅、复制本案质证材料，进行陈述、质询、申辩，并应当依法行使质证权利，遵守质证秩序。</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第五条</w:t>
            </w:r>
            <w:r w:rsidRPr="009E434D">
              <w:rPr>
                <w:rFonts w:ascii="SimSun" w:eastAsia="SimSun" w:hAnsi="SimSun" w:hint="eastAsia"/>
                <w:szCs w:val="21"/>
              </w:rPr>
              <w:t xml:space="preserve"> 赔偿请求人、赔偿义务机关对其主张的有利于自己的事实负举证责任，但法律、司法解释另有规定的除外。</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没有证据或者证据不足以证明其事实主张的，由负有举证责任的一方承担不利后果。</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 xml:space="preserve">第六条 </w:t>
            </w:r>
            <w:r w:rsidRPr="009E434D">
              <w:rPr>
                <w:rFonts w:ascii="SimSun" w:eastAsia="SimSun" w:hAnsi="SimSun" w:hint="eastAsia"/>
                <w:szCs w:val="21"/>
              </w:rPr>
              <w:t>下列事实需要证明的，由赔偿义务机关负举证责任：</w:t>
            </w:r>
          </w:p>
          <w:p w:rsidR="009E434D" w:rsidRPr="000E0440" w:rsidRDefault="009E434D" w:rsidP="006B2FA3">
            <w:pPr>
              <w:wordWrap w:val="0"/>
              <w:autoSpaceDN w:val="0"/>
              <w:spacing w:line="290" w:lineRule="atLeast"/>
              <w:ind w:firstLineChars="0" w:firstLine="0"/>
              <w:jc w:val="both"/>
              <w:rPr>
                <w:rFonts w:ascii="SimSun" w:eastAsia="SimSun" w:hAnsi="SimSun"/>
                <w:spacing w:val="-2"/>
                <w:szCs w:val="21"/>
              </w:rPr>
            </w:pPr>
            <w:r w:rsidRPr="009E434D">
              <w:rPr>
                <w:rFonts w:ascii="SimSun" w:eastAsia="SimSun" w:hAnsi="SimSun" w:hint="eastAsia"/>
                <w:szCs w:val="21"/>
              </w:rPr>
              <w:t xml:space="preserve">　　</w:t>
            </w:r>
            <w:r w:rsidRPr="000E0440">
              <w:rPr>
                <w:rFonts w:ascii="SimSun" w:eastAsia="SimSun" w:hAnsi="SimSun" w:hint="eastAsia"/>
                <w:spacing w:val="-2"/>
                <w:szCs w:val="21"/>
              </w:rPr>
              <w:t>（一）赔偿义务机关行为的合法性；</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（二）赔偿义务机关无过错；</w:t>
            </w:r>
          </w:p>
          <w:p w:rsidR="009E434D" w:rsidRPr="000E0440" w:rsidRDefault="009E434D" w:rsidP="006B2FA3">
            <w:pPr>
              <w:wordWrap w:val="0"/>
              <w:autoSpaceDN w:val="0"/>
              <w:spacing w:line="290" w:lineRule="atLeast"/>
              <w:ind w:firstLineChars="0" w:firstLine="0"/>
              <w:jc w:val="both"/>
              <w:rPr>
                <w:rFonts w:ascii="SimSun" w:eastAsia="SimSun" w:hAnsi="SimSun"/>
                <w:spacing w:val="16"/>
                <w:szCs w:val="21"/>
              </w:rPr>
            </w:pPr>
            <w:r w:rsidRPr="009E434D">
              <w:rPr>
                <w:rFonts w:ascii="SimSun" w:eastAsia="SimSun" w:hAnsi="SimSun" w:hint="eastAsia"/>
                <w:szCs w:val="21"/>
              </w:rPr>
              <w:t xml:space="preserve">　　</w:t>
            </w:r>
            <w:r w:rsidRPr="000E0440">
              <w:rPr>
                <w:rFonts w:ascii="SimSun" w:eastAsia="SimSun" w:hAnsi="SimSun" w:hint="eastAsia"/>
                <w:spacing w:val="16"/>
                <w:szCs w:val="21"/>
              </w:rPr>
              <w:t>（三）因赔偿义务机关过错致使赔偿请求人不能证明的待证事实；</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（四）赔偿义务机关行为与被羁押人在羁押期间死亡或者丧失行为能力不存在因果关系。</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第七条</w:t>
            </w:r>
            <w:r w:rsidRPr="009E434D">
              <w:rPr>
                <w:rFonts w:ascii="SimSun" w:eastAsia="SimSun" w:hAnsi="SimSun" w:hint="eastAsia"/>
                <w:szCs w:val="21"/>
              </w:rPr>
              <w:t xml:space="preserve"> 下列情形，由赔偿义务机关负举证责任：</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（一）属于法定免责情形；</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（二）赔偿请求超过法定时效；</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（三）具有其他抗辩事由。</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第八条</w:t>
            </w:r>
            <w:r w:rsidRPr="009E434D">
              <w:rPr>
                <w:rFonts w:ascii="SimSun" w:eastAsia="SimSun" w:hAnsi="SimSun" w:hint="eastAsia"/>
                <w:szCs w:val="21"/>
              </w:rPr>
              <w:t xml:space="preserve"> 赔偿委员会认为必要时，可以通知复议机关参加质证，由复议机关对其作出复议决定的事实和法律依据进行说明。</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第九条</w:t>
            </w:r>
            <w:r w:rsidRPr="009E434D">
              <w:rPr>
                <w:rFonts w:ascii="SimSun" w:eastAsia="SimSun" w:hAnsi="SimSun" w:hint="eastAsia"/>
                <w:szCs w:val="21"/>
              </w:rPr>
              <w:t xml:space="preserve"> 赔偿请求人可以在举证期限内申请赔偿委员会调取下列证据：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（一）由国家有关部门保存，赔偿请求人及其委托代理人无权查阅调取的证据；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（二）涉及国家秘密、商业秘密、个人隐私的证据；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（三）赔偿请求人及其委托代理人因客观原因不能自行收集的其他证据。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赔偿请求人申请赔偿委员会调取证据，应当提供具体线索。</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第十条</w:t>
            </w:r>
            <w:r w:rsidRPr="009E434D">
              <w:rPr>
                <w:rFonts w:ascii="SimSun" w:eastAsia="SimSun" w:hAnsi="SimSun" w:hint="eastAsia"/>
                <w:szCs w:val="21"/>
              </w:rPr>
              <w:t xml:space="preserve"> 赔偿委员会有权要求赔偿请求人、赔偿义务机关提供或者补充证</w:t>
            </w:r>
            <w:r w:rsidRPr="009E434D">
              <w:rPr>
                <w:rFonts w:ascii="SimSun" w:eastAsia="SimSun" w:hAnsi="SimSun" w:hint="eastAsia"/>
                <w:szCs w:val="21"/>
              </w:rPr>
              <w:lastRenderedPageBreak/>
              <w:t>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涉及国家利益、社会公共利益或者他人合法权益的事实，或者涉及依职权追加质证参加人、中止审理、终结审理、回避等程序性事项的，赔偿委员会可以向有关单位和人员调查情况、收集证据。</w:t>
            </w:r>
          </w:p>
          <w:p w:rsidR="009E434D" w:rsidRPr="000E0440" w:rsidRDefault="009E434D" w:rsidP="006B2FA3">
            <w:pPr>
              <w:wordWrap w:val="0"/>
              <w:autoSpaceDN w:val="0"/>
              <w:spacing w:line="290" w:lineRule="atLeast"/>
              <w:ind w:firstLineChars="0" w:firstLine="0"/>
              <w:jc w:val="both"/>
              <w:rPr>
                <w:rFonts w:ascii="SimSun" w:eastAsia="SimSun" w:hAnsi="SimSun"/>
                <w:spacing w:val="14"/>
                <w:szCs w:val="21"/>
              </w:rPr>
            </w:pPr>
            <w:r w:rsidRPr="009E434D">
              <w:rPr>
                <w:rFonts w:ascii="SimSun" w:eastAsia="SimSun" w:hAnsi="SimSun" w:hint="eastAsia"/>
                <w:szCs w:val="21"/>
              </w:rPr>
              <w:t xml:space="preserve">　　</w:t>
            </w:r>
            <w:r w:rsidRPr="000E0440">
              <w:rPr>
                <w:rFonts w:ascii="SimSun" w:eastAsia="SimSun" w:hAnsi="SimSun" w:hint="eastAsia"/>
                <w:b/>
                <w:spacing w:val="14"/>
                <w:szCs w:val="21"/>
              </w:rPr>
              <w:t>第十一条</w:t>
            </w:r>
            <w:r w:rsidRPr="000E0440">
              <w:rPr>
                <w:rFonts w:ascii="SimSun" w:eastAsia="SimSun" w:hAnsi="SimSun" w:hint="eastAsia"/>
                <w:spacing w:val="14"/>
                <w:szCs w:val="21"/>
              </w:rPr>
              <w:t xml:space="preserve"> 赔偿请求人、赔偿义务机关应当在收到受理案件通知书之日起十日内提供证据。赔偿请求人、赔偿义务机关确因客观事由不能在该期限内提供证据的，赔偿委员会可以根据其申请适当延长举证期限。</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赔偿请求人、赔偿义务机关无正当理由逾期提供证据的，应当承担相应的不利后果。</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第十二条</w:t>
            </w:r>
            <w:r w:rsidRPr="009E434D">
              <w:rPr>
                <w:rFonts w:ascii="SimSun" w:eastAsia="SimSun" w:hAnsi="SimSun" w:hint="eastAsia"/>
                <w:szCs w:val="21"/>
              </w:rPr>
              <w:t xml:space="preserve"> 对于证据较多或者疑难复杂的案件，赔偿委员会可以组织赔偿请求人、赔偿义务机关在质证前交换证据，明确争议焦点，并将交换证据的情况记录在卷。</w:t>
            </w:r>
          </w:p>
          <w:p w:rsidR="009E434D" w:rsidRPr="000E0440" w:rsidRDefault="009E434D" w:rsidP="006B2FA3">
            <w:pPr>
              <w:wordWrap w:val="0"/>
              <w:autoSpaceDN w:val="0"/>
              <w:spacing w:line="290" w:lineRule="atLeast"/>
              <w:ind w:firstLineChars="0" w:firstLine="0"/>
              <w:jc w:val="both"/>
              <w:rPr>
                <w:rFonts w:ascii="SimSun" w:eastAsia="SimSun" w:hAnsi="SimSun"/>
                <w:spacing w:val="16"/>
                <w:szCs w:val="21"/>
              </w:rPr>
            </w:pPr>
            <w:r w:rsidRPr="009E434D">
              <w:rPr>
                <w:rFonts w:ascii="SimSun" w:eastAsia="SimSun" w:hAnsi="SimSun" w:hint="eastAsia"/>
                <w:szCs w:val="21"/>
              </w:rPr>
              <w:t xml:space="preserve">　　</w:t>
            </w:r>
            <w:r w:rsidRPr="000E0440">
              <w:rPr>
                <w:rFonts w:ascii="SimSun" w:eastAsia="SimSun" w:hAnsi="SimSun" w:hint="eastAsia"/>
                <w:spacing w:val="16"/>
                <w:szCs w:val="21"/>
              </w:rPr>
              <w:t>赔偿请求人、赔偿义务机关在证据交换过程中没有争议并记录在卷的证据，经审判员在质证中说明后，可以作为认定案件事实的依据。</w:t>
            </w:r>
          </w:p>
          <w:p w:rsidR="009E434D" w:rsidRPr="000E0440" w:rsidRDefault="009E434D" w:rsidP="006B2FA3">
            <w:pPr>
              <w:wordWrap w:val="0"/>
              <w:autoSpaceDN w:val="0"/>
              <w:spacing w:line="290" w:lineRule="atLeast"/>
              <w:ind w:firstLineChars="0" w:firstLine="0"/>
              <w:jc w:val="both"/>
              <w:rPr>
                <w:rFonts w:ascii="SimSun" w:eastAsia="SimSun" w:hAnsi="SimSun"/>
                <w:spacing w:val="20"/>
                <w:szCs w:val="21"/>
              </w:rPr>
            </w:pPr>
            <w:r w:rsidRPr="009E434D">
              <w:rPr>
                <w:rFonts w:ascii="SimSun" w:eastAsia="SimSun" w:hAnsi="SimSun" w:hint="eastAsia"/>
                <w:szCs w:val="21"/>
              </w:rPr>
              <w:t xml:space="preserve">　　</w:t>
            </w:r>
            <w:r w:rsidRPr="000E0440">
              <w:rPr>
                <w:rFonts w:ascii="SimSun" w:eastAsia="SimSun" w:hAnsi="SimSun" w:hint="eastAsia"/>
                <w:b/>
                <w:spacing w:val="20"/>
                <w:szCs w:val="21"/>
              </w:rPr>
              <w:t>第十三条</w:t>
            </w:r>
            <w:r w:rsidRPr="000E0440">
              <w:rPr>
                <w:rFonts w:ascii="SimSun" w:eastAsia="SimSun" w:hAnsi="SimSun" w:hint="eastAsia"/>
                <w:spacing w:val="20"/>
                <w:szCs w:val="21"/>
              </w:rPr>
              <w:t xml:space="preserve"> 赔偿委员会应当指定审判员组织质证，并在质证三日前通知赔偿请求人、赔偿义务机关和其他质证参与人。必要时，赔偿委员会可以通知赔偿义务机关实施原职权行为的工作人员或者其他利害关系人到场接受询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赔偿委员会决定公开质证的，应当在质证三日前公告案由，赔偿请求人和赔偿义务机关的名称，以及质证的时间、地点。</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第十四条</w:t>
            </w:r>
            <w:r w:rsidRPr="009E434D">
              <w:rPr>
                <w:rFonts w:ascii="SimSun" w:eastAsia="SimSun" w:hAnsi="SimSun" w:hint="eastAsia"/>
                <w:szCs w:val="21"/>
              </w:rPr>
              <w:t xml:space="preserve"> 适用质证程序审理国家赔偿案件，未经质证的证据不得作为认定案件事实的依据，但法律、司法解释另有规定的除外。</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第十五条</w:t>
            </w:r>
            <w:r w:rsidRPr="009E434D">
              <w:rPr>
                <w:rFonts w:ascii="SimSun" w:eastAsia="SimSun" w:hAnsi="SimSun" w:hint="eastAsia"/>
                <w:szCs w:val="21"/>
              </w:rPr>
              <w:t xml:space="preserve"> 赔偿请求人、赔偿义务机关应围绕证据的关联性、真实性、合法性，针对证据有无证明力以及证明力大</w:t>
            </w:r>
            <w:r w:rsidRPr="009E434D">
              <w:rPr>
                <w:rFonts w:ascii="SimSun" w:eastAsia="SimSun" w:hAnsi="SimSun" w:hint="eastAsia"/>
                <w:szCs w:val="21"/>
              </w:rPr>
              <w:lastRenderedPageBreak/>
              <w:t>小，进行质证。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第十六条</w:t>
            </w:r>
            <w:r w:rsidRPr="009E434D">
              <w:rPr>
                <w:rFonts w:ascii="SimSun" w:eastAsia="SimSun" w:hAnsi="SimSun" w:hint="eastAsia"/>
                <w:szCs w:val="21"/>
              </w:rPr>
              <w:t xml:space="preserve"> 质证开始前，由书记员查明质证参与人是否到场，宣布质证纪律。</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质证开始时，由主持质证的审判员核对赔偿请求人、赔偿义务机关，宣布案由，宣布审判员、书记员名单，向赔偿请求人、赔偿义务机关告知质证权利义务以及询问是否申请回避。</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第十七条</w:t>
            </w:r>
            <w:r w:rsidRPr="009E434D">
              <w:rPr>
                <w:rFonts w:ascii="SimSun" w:eastAsia="SimSun" w:hAnsi="SimSun" w:hint="eastAsia"/>
                <w:szCs w:val="21"/>
              </w:rPr>
              <w:t xml:space="preserve"> 质证一般按照下列顺序进行：</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（一）赔偿请求人、赔偿义务机关分别陈述，复议机关进行说明；</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（二）审判员归纳争议焦点；</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（三）赔偿请求人、赔偿义务机关分别出示证据，发表意见；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（四）询问参加质证的证人、鉴定人、勘验人；</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（五）赔偿请求人、赔偿义务机关就争议的事项进行质询和辩论；</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（六）审判员宣布赔偿请求人、赔偿义务机关认识一致的事实和证据；</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（七）赔偿请求人、赔偿义务机关最后陈述意见。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第十八条</w:t>
            </w:r>
            <w:r w:rsidRPr="009E434D">
              <w:rPr>
                <w:rFonts w:ascii="SimSun" w:eastAsia="SimSun" w:hAnsi="SimSun" w:hint="eastAsia"/>
                <w:szCs w:val="21"/>
              </w:rPr>
              <w:t xml:space="preserve"> 赔偿委员会根据赔偿请求人申请调取的证据，作为赔偿请求人提供的证据进行质证。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赔偿委员会依照职权调取的证据应当在质证时出示，并就调取该证据的情况予以说明，听取赔偿请求人、赔偿义务机关的意见。</w:t>
            </w:r>
          </w:p>
          <w:p w:rsidR="009E434D" w:rsidRPr="000E0440" w:rsidRDefault="009E434D" w:rsidP="006B2FA3">
            <w:pPr>
              <w:wordWrap w:val="0"/>
              <w:autoSpaceDN w:val="0"/>
              <w:spacing w:line="290" w:lineRule="atLeast"/>
              <w:ind w:firstLineChars="0" w:firstLine="0"/>
              <w:jc w:val="both"/>
              <w:rPr>
                <w:rFonts w:ascii="SimSun" w:eastAsia="SimSun" w:hAnsi="SimSun"/>
                <w:spacing w:val="20"/>
                <w:szCs w:val="21"/>
              </w:rPr>
            </w:pPr>
            <w:r w:rsidRPr="009E434D">
              <w:rPr>
                <w:rFonts w:ascii="SimSun" w:eastAsia="SimSun" w:hAnsi="SimSun" w:hint="eastAsia"/>
                <w:szCs w:val="21"/>
              </w:rPr>
              <w:t xml:space="preserve">　　</w:t>
            </w:r>
            <w:r w:rsidRPr="000E0440">
              <w:rPr>
                <w:rFonts w:ascii="SimSun" w:eastAsia="SimSun" w:hAnsi="SimSun" w:hint="eastAsia"/>
                <w:b/>
                <w:spacing w:val="20"/>
                <w:szCs w:val="21"/>
              </w:rPr>
              <w:t>第十九条</w:t>
            </w:r>
            <w:r w:rsidRPr="000E0440">
              <w:rPr>
                <w:rFonts w:ascii="SimSun" w:eastAsia="SimSun" w:hAnsi="SimSun" w:hint="eastAsia"/>
                <w:spacing w:val="20"/>
                <w:szCs w:val="21"/>
              </w:rPr>
              <w:t xml:space="preserve"> 赔偿请求人或者赔偿义务机关对对方主张的不利于自己的事实，在质证中明确表示承认的，对方无需举证；既未表示承认也未否认，经审判员询问并释明法律后果后，其仍不作明确表示的，视为对该项事实的承认。</w:t>
            </w:r>
          </w:p>
          <w:p w:rsidR="009E434D" w:rsidRPr="000E0440" w:rsidRDefault="009E434D" w:rsidP="006B2FA3">
            <w:pPr>
              <w:wordWrap w:val="0"/>
              <w:autoSpaceDN w:val="0"/>
              <w:spacing w:line="290" w:lineRule="atLeast"/>
              <w:ind w:firstLineChars="0" w:firstLine="0"/>
              <w:jc w:val="both"/>
              <w:rPr>
                <w:rFonts w:ascii="SimSun" w:eastAsia="SimSun" w:hAnsi="SimSun"/>
                <w:spacing w:val="20"/>
                <w:szCs w:val="21"/>
              </w:rPr>
            </w:pPr>
            <w:r w:rsidRPr="009E434D">
              <w:rPr>
                <w:rFonts w:ascii="SimSun" w:eastAsia="SimSun" w:hAnsi="SimSun" w:hint="eastAsia"/>
                <w:szCs w:val="21"/>
              </w:rPr>
              <w:t xml:space="preserve">　　</w:t>
            </w:r>
            <w:r w:rsidRPr="000E0440">
              <w:rPr>
                <w:rFonts w:ascii="SimSun" w:eastAsia="SimSun" w:hAnsi="SimSun" w:hint="eastAsia"/>
                <w:spacing w:val="20"/>
                <w:szCs w:val="21"/>
              </w:rPr>
              <w:t>赔偿请求人、赔偿义务机关委托代理人参加质证的，代理人在代理权限范围内的承认视为被代理人的承认，但参加质证的赔偿请求人、赔偿义务机关当场明确表示反对的除外；代理人超出代理权限范围的承认，参加质证的</w:t>
            </w:r>
            <w:r w:rsidRPr="000E0440">
              <w:rPr>
                <w:rFonts w:ascii="SimSun" w:eastAsia="SimSun" w:hAnsi="SimSun" w:hint="eastAsia"/>
                <w:spacing w:val="20"/>
                <w:szCs w:val="21"/>
              </w:rPr>
              <w:lastRenderedPageBreak/>
              <w:t>赔偿请求人、赔偿义务机关当场不作否认表示的，视为被代理人的承认。</w:t>
            </w:r>
          </w:p>
          <w:p w:rsidR="009E434D" w:rsidRPr="000E0440" w:rsidRDefault="009E434D" w:rsidP="006B2FA3">
            <w:pPr>
              <w:wordWrap w:val="0"/>
              <w:autoSpaceDN w:val="0"/>
              <w:spacing w:line="290" w:lineRule="atLeast"/>
              <w:ind w:firstLineChars="0" w:firstLine="0"/>
              <w:jc w:val="both"/>
              <w:rPr>
                <w:rFonts w:ascii="SimSun" w:eastAsia="SimSun" w:hAnsi="SimSun"/>
                <w:spacing w:val="6"/>
                <w:szCs w:val="21"/>
              </w:rPr>
            </w:pPr>
            <w:r w:rsidRPr="009E434D">
              <w:rPr>
                <w:rFonts w:ascii="SimSun" w:eastAsia="SimSun" w:hAnsi="SimSun" w:hint="eastAsia"/>
                <w:szCs w:val="21"/>
              </w:rPr>
              <w:t xml:space="preserve">　　</w:t>
            </w:r>
            <w:r w:rsidRPr="000E0440">
              <w:rPr>
                <w:rFonts w:ascii="SimSun" w:eastAsia="SimSun" w:hAnsi="SimSun" w:hint="eastAsia"/>
                <w:spacing w:val="6"/>
                <w:szCs w:val="21"/>
              </w:rPr>
              <w:t>上述承认违反法律禁止性规定，或者损害国家利益、社会公共利益、他人合法权益的，不发生自认的效力。</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第二十条</w:t>
            </w:r>
            <w:r w:rsidRPr="009E434D">
              <w:rPr>
                <w:rFonts w:ascii="SimSun" w:eastAsia="SimSun" w:hAnsi="SimSun" w:hint="eastAsia"/>
                <w:szCs w:val="21"/>
              </w:rPr>
              <w:t xml:space="preserve"> 下列事实无需举证证明：</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（一）自然规律以及定理、定律；</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（二）众所周知的事实；</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（三）根据法律规定推定的事实；</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（四）已经依法证明的事实；</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（五）根据日常生活经验法则推定的事实。</w:t>
            </w:r>
          </w:p>
          <w:p w:rsidR="009E434D" w:rsidRPr="000E0440" w:rsidRDefault="009E434D" w:rsidP="006B2FA3">
            <w:pPr>
              <w:wordWrap w:val="0"/>
              <w:autoSpaceDN w:val="0"/>
              <w:spacing w:line="290" w:lineRule="atLeast"/>
              <w:ind w:firstLineChars="0" w:firstLine="0"/>
              <w:jc w:val="both"/>
              <w:rPr>
                <w:rFonts w:ascii="SimSun" w:eastAsia="SimSun" w:hAnsi="SimSun"/>
                <w:spacing w:val="12"/>
                <w:szCs w:val="21"/>
              </w:rPr>
            </w:pPr>
            <w:r w:rsidRPr="009E434D">
              <w:rPr>
                <w:rFonts w:ascii="SimSun" w:eastAsia="SimSun" w:hAnsi="SimSun" w:hint="eastAsia"/>
                <w:szCs w:val="21"/>
              </w:rPr>
              <w:t xml:space="preserve">　　</w:t>
            </w:r>
            <w:r w:rsidRPr="000E0440">
              <w:rPr>
                <w:rFonts w:ascii="SimSun" w:eastAsia="SimSun" w:hAnsi="SimSun" w:hint="eastAsia"/>
                <w:spacing w:val="12"/>
                <w:szCs w:val="21"/>
              </w:rPr>
              <w:t>前款（二）、（三）、（四）、（五）项，赔偿请求人、赔偿义务机关有相反证据否定其真实性的除外。</w:t>
            </w:r>
          </w:p>
          <w:p w:rsidR="009E434D" w:rsidRPr="000E0440" w:rsidRDefault="009E434D" w:rsidP="006B2FA3">
            <w:pPr>
              <w:wordWrap w:val="0"/>
              <w:autoSpaceDN w:val="0"/>
              <w:spacing w:line="290" w:lineRule="atLeast"/>
              <w:ind w:firstLineChars="0" w:firstLine="0"/>
              <w:jc w:val="both"/>
              <w:rPr>
                <w:rFonts w:ascii="SimSun" w:eastAsia="SimSun" w:hAnsi="SimSun"/>
                <w:spacing w:val="20"/>
                <w:szCs w:val="21"/>
              </w:rPr>
            </w:pPr>
            <w:r w:rsidRPr="009E434D">
              <w:rPr>
                <w:rFonts w:ascii="SimSun" w:eastAsia="SimSun" w:hAnsi="SimSun" w:hint="eastAsia"/>
                <w:szCs w:val="21"/>
              </w:rPr>
              <w:t xml:space="preserve">　　</w:t>
            </w:r>
            <w:r w:rsidRPr="000E0440">
              <w:rPr>
                <w:rFonts w:ascii="SimSun" w:eastAsia="SimSun" w:hAnsi="SimSun" w:hint="eastAsia"/>
                <w:b/>
                <w:spacing w:val="20"/>
                <w:szCs w:val="21"/>
              </w:rPr>
              <w:t>第二十一条</w:t>
            </w:r>
            <w:r w:rsidRPr="000E0440">
              <w:rPr>
                <w:rFonts w:ascii="SimSun" w:eastAsia="SimSun" w:hAnsi="SimSun" w:hint="eastAsia"/>
                <w:spacing w:val="20"/>
                <w:szCs w:val="21"/>
              </w:rPr>
              <w:t xml:space="preserve"> 有证据证明赔偿义务机关持有证据无正当理由拒不提供的，赔偿委员会可以就待证事实作出有利于赔偿请求人的推定。</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第二十二条</w:t>
            </w:r>
            <w:r w:rsidRPr="009E434D">
              <w:rPr>
                <w:rFonts w:ascii="SimSun" w:eastAsia="SimSun" w:hAnsi="SimSun" w:hint="eastAsia"/>
                <w:szCs w:val="21"/>
              </w:rPr>
              <w:t xml:space="preserve"> 赔偿委员会应当依据法律规定，遵照法定程序，全面客观地审核证据，运用逻辑推理和日常生活经验，对证据的证明力进行独立、综合的审查判断。</w:t>
            </w:r>
          </w:p>
          <w:p w:rsidR="009E434D" w:rsidRPr="000E0440" w:rsidRDefault="009E434D" w:rsidP="006B2FA3">
            <w:pPr>
              <w:wordWrap w:val="0"/>
              <w:autoSpaceDN w:val="0"/>
              <w:spacing w:line="290" w:lineRule="atLeast"/>
              <w:ind w:firstLineChars="0" w:firstLine="0"/>
              <w:jc w:val="both"/>
              <w:rPr>
                <w:rFonts w:ascii="SimSun" w:eastAsia="SimSun" w:hAnsi="SimSun"/>
                <w:spacing w:val="10"/>
                <w:szCs w:val="21"/>
              </w:rPr>
            </w:pPr>
            <w:r w:rsidRPr="009E434D">
              <w:rPr>
                <w:rFonts w:ascii="SimSun" w:eastAsia="SimSun" w:hAnsi="SimSun" w:hint="eastAsia"/>
                <w:szCs w:val="21"/>
              </w:rPr>
              <w:t xml:space="preserve">　　</w:t>
            </w:r>
            <w:r w:rsidRPr="000E0440">
              <w:rPr>
                <w:rFonts w:ascii="SimSun" w:eastAsia="SimSun" w:hAnsi="SimSun" w:hint="eastAsia"/>
                <w:b/>
                <w:spacing w:val="10"/>
                <w:szCs w:val="21"/>
              </w:rPr>
              <w:t>第二十三条</w:t>
            </w:r>
            <w:r w:rsidRPr="000E0440">
              <w:rPr>
                <w:rFonts w:ascii="SimSun" w:eastAsia="SimSun" w:hAnsi="SimSun" w:hint="eastAsia"/>
                <w:spacing w:val="10"/>
                <w:szCs w:val="21"/>
              </w:rPr>
              <w:t xml:space="preserve"> 书记员应当将质证的全部活动记入笔录。质证笔录由赔偿请求人、赔偿义务机关和其他质证参与人核对无误或者补正后签名或者盖章。拒绝签名或者盖章的，应当记明情况附卷，由审判员和书记员签名。</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具备条件的，赔偿委员会可以对质证活动进行全程同步录音录像。</w:t>
            </w:r>
          </w:p>
          <w:p w:rsidR="009E434D" w:rsidRPr="000C7BCF" w:rsidRDefault="009E434D" w:rsidP="006B2FA3">
            <w:pPr>
              <w:wordWrap w:val="0"/>
              <w:autoSpaceDN w:val="0"/>
              <w:spacing w:line="290" w:lineRule="atLeast"/>
              <w:ind w:firstLineChars="0" w:firstLine="0"/>
              <w:jc w:val="both"/>
              <w:rPr>
                <w:rFonts w:ascii="SimSun" w:eastAsia="SimSun" w:hAnsi="SimSun"/>
                <w:spacing w:val="12"/>
                <w:szCs w:val="21"/>
              </w:rPr>
            </w:pPr>
            <w:r w:rsidRPr="009E434D">
              <w:rPr>
                <w:rFonts w:ascii="SimSun" w:eastAsia="SimSun" w:hAnsi="SimSun" w:hint="eastAsia"/>
                <w:szCs w:val="21"/>
              </w:rPr>
              <w:t xml:space="preserve">　　</w:t>
            </w:r>
            <w:r w:rsidRPr="000C7BCF">
              <w:rPr>
                <w:rFonts w:ascii="SimSun" w:eastAsia="SimSun" w:hAnsi="SimSun" w:hint="eastAsia"/>
                <w:b/>
                <w:spacing w:val="12"/>
                <w:szCs w:val="21"/>
              </w:rPr>
              <w:t>第二十四条</w:t>
            </w:r>
            <w:r w:rsidRPr="000C7BCF">
              <w:rPr>
                <w:rFonts w:ascii="SimSun" w:eastAsia="SimSun" w:hAnsi="SimSun" w:hint="eastAsia"/>
                <w:spacing w:val="12"/>
                <w:szCs w:val="21"/>
              </w:rPr>
              <w:t xml:space="preserve"> 赔偿请求人、赔偿义务机关经通知无正当理由拒不参加质证或者未经许可中途退出质证的，视为放弃质证，赔偿委员会可以综合全案情况和对方意见认定案件事实。</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第二十五条</w:t>
            </w:r>
            <w:r w:rsidRPr="009E434D">
              <w:rPr>
                <w:rFonts w:ascii="SimSun" w:eastAsia="SimSun" w:hAnsi="SimSun" w:hint="eastAsia"/>
                <w:szCs w:val="21"/>
              </w:rPr>
              <w:t xml:space="preserve"> 有下列情形之一的，可以延期质证：</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（一）赔偿请求人、赔偿义务机关</w:t>
            </w:r>
            <w:r w:rsidRPr="009E434D">
              <w:rPr>
                <w:rFonts w:ascii="SimSun" w:eastAsia="SimSun" w:hAnsi="SimSun" w:hint="eastAsia"/>
                <w:szCs w:val="21"/>
              </w:rPr>
              <w:lastRenderedPageBreak/>
              <w:t>因不可抗拒的事由不能参加质证的；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（二）赔偿请求人、赔偿义务机关临时提出回避申请，是否回避的决定不能在短时间内作出的；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（三）需要通知新的证人到场，调取新的证据，重新鉴定、勘验，或者补充调查的；</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（四）其他应当延期的情形。</w:t>
            </w:r>
          </w:p>
          <w:p w:rsidR="009E434D" w:rsidRPr="009E434D" w:rsidRDefault="009E434D" w:rsidP="006B2FA3">
            <w:pPr>
              <w:wordWrap w:val="0"/>
              <w:autoSpaceDN w:val="0"/>
              <w:spacing w:line="290" w:lineRule="atLeast"/>
              <w:ind w:firstLineChars="0" w:firstLine="0"/>
              <w:jc w:val="both"/>
              <w:rPr>
                <w:rFonts w:ascii="SimSun" w:eastAsia="SimSun" w:hAnsi="SimSun"/>
                <w:szCs w:val="21"/>
              </w:rPr>
            </w:pPr>
            <w:r w:rsidRPr="009E434D">
              <w:rPr>
                <w:rFonts w:ascii="SimSun" w:eastAsia="SimSun" w:hAnsi="SimSun" w:hint="eastAsia"/>
                <w:szCs w:val="21"/>
              </w:rPr>
              <w:t xml:space="preserve">　　</w:t>
            </w:r>
            <w:r w:rsidRPr="009E434D">
              <w:rPr>
                <w:rFonts w:ascii="SimSun" w:eastAsia="SimSun" w:hAnsi="SimSun" w:hint="eastAsia"/>
                <w:b/>
                <w:szCs w:val="21"/>
              </w:rPr>
              <w:t>第二十六条</w:t>
            </w:r>
            <w:r w:rsidRPr="009E434D">
              <w:rPr>
                <w:rFonts w:ascii="SimSun" w:eastAsia="SimSun" w:hAnsi="SimSun" w:hint="eastAsia"/>
                <w:szCs w:val="21"/>
              </w:rPr>
              <w:t xml:space="preserve"> 本规定自2014年3月1日起施行。</w:t>
            </w:r>
          </w:p>
          <w:p w:rsidR="009E434D" w:rsidRPr="000C7BCF" w:rsidRDefault="009E434D" w:rsidP="006B2FA3">
            <w:pPr>
              <w:wordWrap w:val="0"/>
              <w:autoSpaceDN w:val="0"/>
              <w:spacing w:line="290" w:lineRule="atLeast"/>
              <w:ind w:firstLineChars="0" w:firstLine="0"/>
              <w:jc w:val="both"/>
              <w:rPr>
                <w:rFonts w:ascii="SimSun" w:eastAsia="SimSun" w:hAnsi="SimSun"/>
                <w:spacing w:val="10"/>
                <w:szCs w:val="21"/>
              </w:rPr>
            </w:pPr>
            <w:r w:rsidRPr="009E434D">
              <w:rPr>
                <w:rFonts w:ascii="SimSun" w:eastAsia="SimSun" w:hAnsi="SimSun" w:hint="eastAsia"/>
                <w:szCs w:val="21"/>
              </w:rPr>
              <w:t xml:space="preserve">　　</w:t>
            </w:r>
            <w:r w:rsidRPr="000C7BCF">
              <w:rPr>
                <w:rFonts w:ascii="SimSun" w:eastAsia="SimSun" w:hAnsi="SimSun" w:hint="eastAsia"/>
                <w:spacing w:val="10"/>
                <w:szCs w:val="21"/>
              </w:rPr>
              <w:t>本规定施行前本院发布的司法解释与本规定不一致的，以本规定为准。</w:t>
            </w:r>
          </w:p>
          <w:p w:rsidR="00091985" w:rsidRPr="009E434D" w:rsidRDefault="00091985" w:rsidP="006B2FA3">
            <w:pPr>
              <w:wordWrap w:val="0"/>
              <w:autoSpaceDN w:val="0"/>
              <w:spacing w:line="290" w:lineRule="atLeast"/>
              <w:ind w:firstLine="420"/>
              <w:rPr>
                <w:rFonts w:ascii="SimSun" w:eastAsia="SimSun" w:hAnsi="SimSun"/>
                <w:szCs w:val="21"/>
              </w:rPr>
            </w:pPr>
          </w:p>
        </w:tc>
      </w:tr>
    </w:tbl>
    <w:p w:rsidR="00243DD0" w:rsidRDefault="00243DD0" w:rsidP="009E434D">
      <w:pPr>
        <w:ind w:firstLine="420"/>
      </w:pPr>
    </w:p>
    <w:sectPr w:rsidR="00243DD0" w:rsidSect="0009198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D0" w:rsidRDefault="00243DD0" w:rsidP="00091985">
      <w:pPr>
        <w:spacing w:line="240" w:lineRule="auto"/>
        <w:ind w:firstLine="420"/>
      </w:pPr>
      <w:r>
        <w:separator/>
      </w:r>
    </w:p>
  </w:endnote>
  <w:endnote w:type="continuationSeparator" w:id="1">
    <w:p w:rsidR="00243DD0" w:rsidRDefault="00243DD0" w:rsidP="0009198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D0" w:rsidRDefault="00243DD0" w:rsidP="00091985">
      <w:pPr>
        <w:spacing w:line="240" w:lineRule="auto"/>
        <w:ind w:firstLine="420"/>
      </w:pPr>
      <w:r>
        <w:separator/>
      </w:r>
    </w:p>
  </w:footnote>
  <w:footnote w:type="continuationSeparator" w:id="1">
    <w:p w:rsidR="00243DD0" w:rsidRDefault="00243DD0" w:rsidP="00091985">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927EB"/>
    <w:multiLevelType w:val="hybridMultilevel"/>
    <w:tmpl w:val="E40A1A02"/>
    <w:lvl w:ilvl="0" w:tplc="3404FF34">
      <w:start w:val="1"/>
      <w:numFmt w:val="decimal"/>
      <w:lvlText w:val="제%1조"/>
      <w:lvlJc w:val="left"/>
      <w:pPr>
        <w:ind w:left="2831" w:hanging="420"/>
      </w:pPr>
      <w:rPr>
        <w:rFonts w:hint="eastAsia"/>
        <w:b/>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985"/>
    <w:rsid w:val="00091985"/>
    <w:rsid w:val="000C7BCF"/>
    <w:rsid w:val="000E0440"/>
    <w:rsid w:val="00243DD0"/>
    <w:rsid w:val="006B2FA3"/>
    <w:rsid w:val="009E434D"/>
    <w:rsid w:val="00F101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4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985"/>
    <w:pPr>
      <w:tabs>
        <w:tab w:val="center" w:pos="4513"/>
        <w:tab w:val="right" w:pos="9026"/>
      </w:tabs>
      <w:snapToGrid w:val="0"/>
    </w:pPr>
  </w:style>
  <w:style w:type="character" w:customStyle="1" w:styleId="Char">
    <w:name w:val="머리글 Char"/>
    <w:basedOn w:val="a0"/>
    <w:link w:val="a3"/>
    <w:uiPriority w:val="99"/>
    <w:semiHidden/>
    <w:rsid w:val="00091985"/>
  </w:style>
  <w:style w:type="paragraph" w:styleId="a4">
    <w:name w:val="footer"/>
    <w:basedOn w:val="a"/>
    <w:link w:val="Char0"/>
    <w:uiPriority w:val="99"/>
    <w:semiHidden/>
    <w:unhideWhenUsed/>
    <w:rsid w:val="00091985"/>
    <w:pPr>
      <w:tabs>
        <w:tab w:val="center" w:pos="4513"/>
        <w:tab w:val="right" w:pos="9026"/>
      </w:tabs>
      <w:snapToGrid w:val="0"/>
    </w:pPr>
  </w:style>
  <w:style w:type="character" w:customStyle="1" w:styleId="Char0">
    <w:name w:val="바닥글 Char"/>
    <w:basedOn w:val="a0"/>
    <w:link w:val="a4"/>
    <w:uiPriority w:val="99"/>
    <w:semiHidden/>
    <w:rsid w:val="00091985"/>
  </w:style>
  <w:style w:type="table" w:styleId="a5">
    <w:name w:val="Table Grid"/>
    <w:basedOn w:val="a1"/>
    <w:uiPriority w:val="59"/>
    <w:rsid w:val="000919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E434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9E434D"/>
    <w:rPr>
      <w:rFonts w:asciiTheme="majorHAnsi" w:eastAsiaTheme="majorEastAsia" w:hAnsiTheme="majorHAnsi" w:cstheme="majorBidi"/>
      <w:sz w:val="18"/>
      <w:szCs w:val="18"/>
    </w:rPr>
  </w:style>
  <w:style w:type="paragraph" w:styleId="a7">
    <w:name w:val="List Paragraph"/>
    <w:basedOn w:val="a"/>
    <w:uiPriority w:val="34"/>
    <w:qFormat/>
    <w:rsid w:val="009E434D"/>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1255</Words>
  <Characters>7160</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2014-01-08T06:38:00Z</dcterms:created>
  <dcterms:modified xsi:type="dcterms:W3CDTF">2014-01-08T07:18:00Z</dcterms:modified>
</cp:coreProperties>
</file>